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3BAF" w14:textId="14BE5F42" w:rsidR="004D73C9" w:rsidRDefault="004D73C9" w:rsidP="00043B1A">
      <w:pPr>
        <w:spacing w:after="0" w:line="240" w:lineRule="auto"/>
        <w:jc w:val="center"/>
        <w:rPr>
          <w:rFonts w:ascii="Arial" w:eastAsia="Times New Roman" w:hAnsi="Arial" w:cs="Angsana New"/>
          <w:b/>
          <w:bCs/>
          <w:color w:val="000000"/>
          <w:sz w:val="32"/>
          <w:szCs w:val="32"/>
        </w:rPr>
      </w:pPr>
      <w:r w:rsidRPr="004D73C9">
        <w:rPr>
          <w:rFonts w:ascii="Calibri" w:eastAsia="Calibri" w:hAnsi="Calibri" w:cs="Cordia New"/>
          <w:noProof/>
        </w:rPr>
        <w:drawing>
          <wp:inline distT="0" distB="0" distL="0" distR="0" wp14:anchorId="665933ED" wp14:editId="3B6AD078">
            <wp:extent cx="1286510" cy="1227666"/>
            <wp:effectExtent l="0" t="0" r="0" b="0"/>
            <wp:docPr id="7" name="รูปภาพ 7" descr="C:\Users\User\Desktop\logo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รูปภาพ 12" descr="C:\Users\User\Desktop\logo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297" cy="123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AC398" w14:textId="77777777" w:rsidR="004D73C9" w:rsidRDefault="004D73C9" w:rsidP="00043B1A">
      <w:pPr>
        <w:spacing w:after="0" w:line="240" w:lineRule="auto"/>
        <w:jc w:val="center"/>
        <w:rPr>
          <w:rFonts w:ascii="Arial" w:eastAsia="Times New Roman" w:hAnsi="Arial" w:cs="Angsana New"/>
          <w:b/>
          <w:bCs/>
          <w:color w:val="000000"/>
          <w:sz w:val="32"/>
          <w:szCs w:val="32"/>
        </w:rPr>
      </w:pPr>
    </w:p>
    <w:p w14:paraId="5E801804" w14:textId="00EA798E" w:rsidR="00043B1A" w:rsidRPr="00043B1A" w:rsidRDefault="00043B1A" w:rsidP="00043B1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bookmarkStart w:id="0" w:name="_Hlk122551383"/>
      <w:r w:rsidRPr="00043B1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ระเบียบสภาองค์การบริหารส่วนตำบล</w:t>
      </w:r>
      <w:r w:rsidR="004D73C9" w:rsidRPr="004D73C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ทุ่งต่อ</w:t>
      </w:r>
      <w:r w:rsidRPr="00043B1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43B1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ว่าด้วยการดำเนินการของประชาชนในการเข้าชื่อเสนอข้อบัญญัติท้องถิ่น พ.ศ. </w:t>
      </w:r>
      <w:r w:rsidR="004D73C9" w:rsidRPr="004D73C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2565</w:t>
      </w:r>
    </w:p>
    <w:bookmarkEnd w:id="0"/>
    <w:p w14:paraId="73264C1C" w14:textId="77777777" w:rsidR="00043B1A" w:rsidRPr="00043B1A" w:rsidRDefault="00043B1A" w:rsidP="00043B1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ab/>
      </w:r>
    </w:p>
    <w:p w14:paraId="1F42B547" w14:textId="77777777" w:rsidR="00043B1A" w:rsidRPr="00043B1A" w:rsidRDefault="00043B1A" w:rsidP="00043B1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D3115DF" w14:textId="6BB38850" w:rsidR="00043B1A" w:rsidRPr="00043B1A" w:rsidRDefault="00043B1A" w:rsidP="004D73C9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โดยที่เป็นการสมควรให้มีระเบียบสภาองค์การบริหารส่วนตำบล</w:t>
      </w:r>
      <w:r w:rsidR="004D73C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ทุ่งต่อ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ว่าด้วยการดำเนินการของประชาชนในการเข้าชื่อเสนอข้อบัญญัติท้องถิ่น พ.ศ. </w:t>
      </w:r>
      <w:r w:rsidR="004D73C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2565</w:t>
      </w:r>
    </w:p>
    <w:p w14:paraId="3F20E4E1" w14:textId="2269A96B" w:rsidR="00043B1A" w:rsidRPr="00043B1A" w:rsidRDefault="00043B1A" w:rsidP="004D73C9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อาศัยอำนาจตามมาตรา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9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วรรคสอง แห่งพระราชบัญญัติการเข้าชื่อเสนอข้อบัญญัติท้องถิ่น พ.ศ.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>2565</w:t>
      </w:r>
      <w:r w:rsidRPr="00043B1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โดยความเห็นชอบของสภาท้องถิ่น ในการประชุมสมัย </w:t>
      </w:r>
      <w:r w:rsidR="006C50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ครั้งที่ </w:t>
      </w:r>
      <w:r w:rsidR="006C50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เมื่อวันที่ </w:t>
      </w:r>
      <w:r w:rsidR="006C50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19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เดือน</w:t>
      </w:r>
      <w:r w:rsidR="006C50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ธันวาคม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 </w:t>
      </w:r>
      <w:r w:rsidR="006C50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2565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จึงให้กำหนดระเบียบสภา</w:t>
      </w:r>
      <w:r w:rsidR="00C72FB5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C72FB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ทุ่งต่อ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ว่าด้วยการดำเนินการของประชาชนในการเข้าชื่อเสนอข้อบัญญัติท้องถิ่น พ.ศ. </w:t>
      </w:r>
      <w:r w:rsidR="00C72FB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2565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ดังนี้</w:t>
      </w:r>
    </w:p>
    <w:p w14:paraId="6BF94F8C" w14:textId="1F4AB56E" w:rsidR="00043B1A" w:rsidRPr="00043B1A" w:rsidRDefault="00043B1A" w:rsidP="004D73C9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ระเบียบนี้เรียกว่า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“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ระเบียบสภา</w:t>
      </w:r>
      <w:r w:rsidR="00C72FB5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C72FB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ทุ่งต่อ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ว่าด้วยการดำเนินการของประชาชนในการเข้าชื่อเสนอข้อบัญญัติท้องถิ่น พ.ศ. </w:t>
      </w:r>
      <w:r w:rsidR="00C72FB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2565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>”</w:t>
      </w:r>
    </w:p>
    <w:p w14:paraId="566D9675" w14:textId="77777777" w:rsidR="00043B1A" w:rsidRPr="00043B1A" w:rsidRDefault="00043B1A" w:rsidP="004D73C9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ระเบียบนี้ให้ใช้บังคับตั้งแต่วันถัดจากวันประกาศเป็นต้นไป</w:t>
      </w:r>
    </w:p>
    <w:p w14:paraId="4531F639" w14:textId="77777777" w:rsidR="00043B1A" w:rsidRPr="00043B1A" w:rsidRDefault="00043B1A" w:rsidP="004D73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ในระเบียบนี้</w:t>
      </w:r>
    </w:p>
    <w:p w14:paraId="28BFBBE1" w14:textId="619B31FA" w:rsidR="00043B1A" w:rsidRPr="00043B1A" w:rsidRDefault="00043B1A" w:rsidP="004D73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“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ข้อบัญญัติ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 ข้อบัญญัติท้องถิ่น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E97720A" w14:textId="7E118AA1" w:rsidR="00043B1A" w:rsidRPr="00043B1A" w:rsidRDefault="00043B1A" w:rsidP="004D73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“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ปลัดองค์กรปกครองส่วนท้องถิ่น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 ปลัด</w:t>
      </w:r>
      <w:r w:rsidR="00E42926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E4292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ทุ่งต่อ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และให้หมายความรวมถึงเจ้าหน้าที่ของ</w:t>
      </w:r>
      <w:r w:rsidR="00E42926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E4292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ทุ่งต่อ</w:t>
      </w:r>
      <w:r w:rsidR="00E42926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ซึ่งปลัดองค์กรปกครองส่วนท้องถิ่นสั่งให้เป็นผู้ดำเนินการแทน</w:t>
      </w:r>
    </w:p>
    <w:p w14:paraId="72FED886" w14:textId="77777777" w:rsidR="00043B1A" w:rsidRPr="00043B1A" w:rsidRDefault="00043B1A" w:rsidP="004D73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“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ผู้มีสิทธิเลือกตั้ง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 ผู้มีสิทธิเลือกตั้งตามกฎหมายว่าด้วยการเลือกตั้งสมาชิก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สภาท้องถิ่นหรือผู้บริหารท้องถิ่น</w:t>
      </w:r>
    </w:p>
    <w:p w14:paraId="35C5864A" w14:textId="40692168" w:rsidR="00043B1A" w:rsidRPr="00043B1A" w:rsidRDefault="00043B1A" w:rsidP="004D73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“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ผู้ประสานงาน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 บุคคลที่ได้รับมอบหมายจากผู้มีสิทธิเลือกตั้งที่ยื่นคำร้องขอต่อประธานสภา</w:t>
      </w:r>
      <w:r w:rsidR="00E42926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E4292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ให้จัดทำร่างข้อบัญญัติท้องถิ่นหรือการเชิญชวนผู้มีสิทธิเลือกตั้ง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5BD973A" w14:textId="1165E797" w:rsidR="00043B1A" w:rsidRPr="00043B1A" w:rsidRDefault="00043B1A" w:rsidP="004D73C9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ผู้มีสิทธิเข้าชื่อเสนอข้อบัญญัติท้องถิ่นใดประสงค์จะให้</w:t>
      </w:r>
      <w:r w:rsidR="00C72FB5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C72FB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ทุ่งต่อ</w:t>
      </w:r>
      <w:r w:rsidR="00C72FB5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ำเนินการจัดทำร่างข้อบัญญัติท้องถิ่นหรือดำเนินการเชิญชวนผู้มีสิทธิเลือกตั้งให้ร่วมเข้าชื่อเสนอร่างข้อบัญญัติท้องถิ่น หรือให้ดำเนินการทั้งสองกรณี ให้ผู้เข้าชื่อ</w:t>
      </w:r>
      <w:r w:rsidRPr="00043B1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(</w:t>
      </w:r>
      <w:r w:rsidRPr="00043B1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จำนวนไม่เกินสิบคน)</w:t>
      </w:r>
      <w:r w:rsidRPr="00043B1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ื่นคำร้องว่าประสงค์จะให้จัดทำร่างข้อบัญญัติท้องถิ่นหรือเชิญชวนให้ร่วมเข้าชื่อเสนอร่างข้อบัญญัติท้องถิ่นเรื่องใดและหรือมีเนื้อหาอย่างไร โดยมีรายละเอียดเกี่ยวกับชื่อ ชื่อสกุล เลขประจำตัวประชาชน และลายมือชื่อ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พร้อมทั้งมอบหมายบุคคลหนึ่งบุคคลใดเป็นผู้ประสานงานเพื่อประโยชน์ในการจัดทำร่างข้อบัญญัติแล้ว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ยื่นต่อประธานสภา</w:t>
      </w:r>
      <w:r w:rsidR="00C72FB5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C72FB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ทุ่งต่อ</w:t>
      </w:r>
      <w:r w:rsidR="00C72FB5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ด้วยตนเองหรือส่งทางไปรษณีย์ จดหมายอิเล็กทรอนิกส์ สื่ออิเล็กทรอนิกส์ หรือระบบเทคโนโลยีสารสนเทศ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ตามแบบท้ายระเบียบนี้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55F7DD1" w14:textId="77777777" w:rsidR="00043B1A" w:rsidRPr="00043B1A" w:rsidRDefault="00043B1A" w:rsidP="004D73C9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B6A6436" w14:textId="248066EB" w:rsidR="00043B1A" w:rsidRPr="00043B1A" w:rsidRDefault="00043B1A" w:rsidP="00C72FB5">
      <w:pPr>
        <w:spacing w:after="0" w:line="240" w:lineRule="auto"/>
        <w:ind w:firstLine="144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>/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</w:t>
      </w:r>
      <w:r w:rsidR="00C72FB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ระธาน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>…</w:t>
      </w:r>
    </w:p>
    <w:p w14:paraId="7B9348AD" w14:textId="77777777" w:rsidR="00043B1A" w:rsidRPr="00043B1A" w:rsidRDefault="00043B1A" w:rsidP="004D73C9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C58059D" w14:textId="77777777" w:rsidR="00043B1A" w:rsidRPr="00043B1A" w:rsidRDefault="00043B1A" w:rsidP="00C72F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-2-</w:t>
      </w:r>
    </w:p>
    <w:p w14:paraId="37DC401D" w14:textId="77777777" w:rsidR="00043B1A" w:rsidRPr="00043B1A" w:rsidRDefault="00043B1A" w:rsidP="004D73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794577A" w14:textId="15A7E3E6" w:rsidR="00043B1A" w:rsidRPr="00043B1A" w:rsidRDefault="00043B1A" w:rsidP="004D73C9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ให้ประธานสภา</w:t>
      </w:r>
      <w:r w:rsidR="00C72FB5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C72FB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ทุ่งต่อ</w:t>
      </w:r>
      <w:r w:rsidR="00C72FB5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ตรวจสอบความถูกต้องของคำร้องตามวรรคหนึ่ง หากตรวจสอบแล้วเห็นว่าไม่ถูกต้อง ครบถ้วน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ให้แจ้งผู้ประสานงานแก้ไขข้อบกพร่องดังกล่าวโดยเร็ว แต่หากตรวจสอบแล้วเห็นว่าถูกต้อง ครบถ้วน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ให้ถือว่าวันที่ยื่นคำร้องถูกต้องครบถ้วนเป็นวันรับคำร้องขอและให้ดำเนินการต่อไปตามข้อ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และให้ประธานสภา</w:t>
      </w:r>
      <w:r w:rsidR="00C72FB5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C72FB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ทุ่งต่อ</w:t>
      </w:r>
      <w:r w:rsidR="00C72FB5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มอบหมายให้</w:t>
      </w:r>
      <w:r w:rsidR="00E42926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E4292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ทุ่งต่อ</w:t>
      </w:r>
      <w:r w:rsidR="00E42926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ให้ตามความประสงค์ของผู้ยื่นคำร้อง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0ECACFA" w14:textId="4F6D56E0" w:rsidR="00043B1A" w:rsidRPr="00043B1A" w:rsidRDefault="00043B1A" w:rsidP="004D73C9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ในการจัดทำร่างข้อบัญญัติท้องถิ่นให้ปลัด</w:t>
      </w:r>
      <w:r w:rsidR="00E42926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E4292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ทุ่งต่อ</w:t>
      </w:r>
      <w:r w:rsidR="00E42926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ทำร่างข้อบัญญัติท้องถิ่นโดยต้องมีสาระสำคัญและเป็นไปตามแบบที่กำหนดในข้อบังคับการประชุมสภาท้องถิ่น</w:t>
      </w:r>
    </w:p>
    <w:p w14:paraId="02B4BB81" w14:textId="5EEAA480" w:rsidR="00043B1A" w:rsidRPr="00043B1A" w:rsidRDefault="00043B1A" w:rsidP="004D73C9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ปลัด</w:t>
      </w:r>
      <w:r w:rsidR="00E42926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E4292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ทุ่งต่อ</w:t>
      </w:r>
      <w:r w:rsidR="00E42926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ต้องจัดทำร่างข้อบัญญัติท้องถิ่นตามวรรคหนึ่งให้แล้วเสร็จ</w:t>
      </w:r>
      <w:r w:rsidRPr="00043B1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(</w:t>
      </w:r>
      <w:r w:rsidRPr="00043B1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ภายในสามสิบวัน)</w:t>
      </w:r>
      <w:r w:rsidRPr="00043B1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นับแต่วันที่ได้รับการร้องขอตามข้อ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วรรคสอง หากเห็นว่าจะไม่แล้วเสร็จภายในระยะเวลาดังกล่าวให้ปลัด</w:t>
      </w:r>
      <w:r w:rsidR="00E42926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E4292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ทุ่งต่อ</w:t>
      </w:r>
      <w:r w:rsidR="00E42926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ขอขยายระยะเวลาต่อประธานสภา</w:t>
      </w:r>
      <w:r w:rsidR="00C72FB5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C72FB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ทุ่งต่อ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อาจจะขยายให้เป็นกรณีไปก็ได้ แต่เมื่อรวมระยะเวลาที่ขยายแล้วต้องไม่เกินเก้าสิบวัน ทั้งนี้ การจัดทำร่างข้อบัญญัติท้องถิ่นดังกล่าวยังไม่ถือว่ามีผลเป็นการเข้าชื่อเสนอร่างข้อบัญญัติท้องถิ่น ตามกฎหมายว่าด้วยการเข้าชื่อเสนอข้อบัญญัติท้องถิ่น</w:t>
      </w:r>
    </w:p>
    <w:p w14:paraId="6A89FEAE" w14:textId="5FFB7549" w:rsidR="00043B1A" w:rsidRPr="00043B1A" w:rsidRDefault="00043B1A" w:rsidP="004D73C9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6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เมื่อปลัด</w:t>
      </w:r>
      <w:r w:rsidR="00E42926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E4292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ทุ่งต่อ</w:t>
      </w:r>
      <w:r w:rsidR="00E42926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ได้จัดทำร่างข้อบัญญัติท้องถิ่นเสร็จเรียบร้อยแล้ว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ให้แจ้งผู้ประสานงานรับร่างข้อบัญญัติท้องถิ่นเพื่อไปดำเนินการเชิญชวนต่อไป หรือหากผู้ยื่นคำร้องประสงค์ให้</w:t>
      </w:r>
      <w:r w:rsidR="00C72FB5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C72FB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ทุ่งต่อ</w:t>
      </w:r>
      <w:r w:rsidR="00C72FB5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ดำเนินการเชิญชวนผู้มีสิทธิเลือกตั้งให้ร่วมเข้าชื่อเสนอร่างข้อบัญญัติท้องถิ่นดังกล่าวให้ปลัด</w:t>
      </w:r>
      <w:r w:rsidR="00E42926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E4292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ทุ่งต่อ</w:t>
      </w:r>
      <w:r w:rsidR="00E42926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ดำเนินการตามข้อ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>7 </w:t>
      </w:r>
    </w:p>
    <w:p w14:paraId="4AFC499B" w14:textId="47A4B8EE" w:rsidR="00043B1A" w:rsidRPr="00043B1A" w:rsidRDefault="00043B1A" w:rsidP="004D73C9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7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ให้ปลัด</w:t>
      </w:r>
      <w:r w:rsidR="00E42926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E4292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ทุ่งต่อ</w:t>
      </w:r>
      <w:r w:rsidR="00E42926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ทำประกาศเชิญชวนผู้มีสิทธิเลือกตั้งให้ร่วมเข้าชื่อเสนอร่างข้อบัญญัติท้องถิ่นพร้อมกับแนบร่างข้อบัญญัติท้องถิ่น โดยเชิญชวนเป็นการทั่วไปผ่านทางหนังสือ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ระบบเทคโนโลยีสารสนเทศ หรือทางอื่น ๆ พร้อมระบุสถานที่จัดส่งเอกสารและที่อยู่ ไปรษณีย์อิเล็กทรอนิกส์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สื่ออิเล็กทรอนิกส์ หรือระบบเทคโนโลยีอื่น</w:t>
      </w:r>
    </w:p>
    <w:p w14:paraId="4BA09B78" w14:textId="77777777" w:rsidR="00043B1A" w:rsidRPr="00043B1A" w:rsidRDefault="00043B1A" w:rsidP="004D73C9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8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มีสิทธิเลือกตั้งที่ประสงค์จะร่วมเข้าชื่อเสนอร่างข้อบัญญัติท้องถิ่นสามารถส่งหลักฐานการร่วมเข้าชื่อเสนอร่างข้อบัญญัติท้องถิ่นโดยต้องมีหลักฐานแสดงชื่อ ชื่อสกุล เลขบัตรประจำตัวประชาชน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ของผู้ร่วมเข้าชื่อ และข้อความที่แสดงให้เห็นว่าตนสมัครใจเข้าร่วมในการเสนอร่างข้อบัญญัติท้องถิ่น พร้อมทั้ง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ลายมือชื่อและส่งไปยังสถานที่หรือผ่านสื่ออิเล็กทรอนิกส์ที่ผู้เชิญชวนกำหนดไว้ในหนังสือเชิญชวนหรือ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สื่ออิเล็กทรอนิกส์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B793477" w14:textId="77777777" w:rsidR="00043B1A" w:rsidRPr="00043B1A" w:rsidRDefault="00043B1A" w:rsidP="004D73C9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การส่งหลักฐานตามวรรคหนึ่ง สามารถส่งได้ด้วยตนเอง ทางไปรษณีย์ ทางไปรษณีย์อิเล็กทรอนิกส์ หรือสื่ออิเล็กทรอนิกส์อื่น</w:t>
      </w:r>
    </w:p>
    <w:p w14:paraId="23DEAC53" w14:textId="12C6AF11" w:rsidR="00043B1A" w:rsidRPr="00043B1A" w:rsidRDefault="00043B1A" w:rsidP="004D73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9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</w:t>
      </w:r>
      <w:r w:rsidR="00C72FB5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C72FB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ทุ่งต่อ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จัดให้มีการร่วมเข้าชื่อเสนอร่างข้อบัญญัติท้องถิ่นผ่านระบบสารสนเทศ ผู้มีสิทธิเลือกตั้งที่ประสงค์จะร่วมเข้าชื่อเสนอร่างข้อบัญญัติท้องถิ่นผ่านทางระบบสารสนเทศนั้น ให้ลงทะเบียนและยืนยันตนก่อนเข้าสู่ระบบเพื่อร่วมเข้าชื่อเสนอร่างข้อบัญญัติท้องถิ่นโดยไม่ต้องลงลายมือชื่อ</w:t>
      </w:r>
    </w:p>
    <w:p w14:paraId="1149B52A" w14:textId="31F41A10" w:rsidR="00043B1A" w:rsidRPr="00043B1A" w:rsidRDefault="00043B1A" w:rsidP="004D73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ผู้มีสิทธิเลือกตั้งที่ร่วมเข้าชื่อเสนอร่างข้อบัญญัติท้องถิ่น มีสิทธิถอนการร่วมเข้าชื่อเสนอร่างข้อบัญญัติท้องถิ่นได้ก่อนที่ผู้มีสิทธิเข้าชื่อจะเสนอร่างข้อบัญญัติท้องถิ่นต่อประธานสภา</w:t>
      </w:r>
      <w:r w:rsidR="00C72FB5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C72FB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ทุ่งต่อ</w:t>
      </w:r>
    </w:p>
    <w:p w14:paraId="53B7BF48" w14:textId="0C63B9EA" w:rsidR="00043B1A" w:rsidRDefault="00043B1A" w:rsidP="00C72FB5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>/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การถอนชื่อ...</w:t>
      </w:r>
    </w:p>
    <w:p w14:paraId="68DFF237" w14:textId="77777777" w:rsidR="00466820" w:rsidRPr="00043B1A" w:rsidRDefault="00466820" w:rsidP="00C72FB5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4B3221BF" w14:textId="77777777" w:rsidR="00043B1A" w:rsidRPr="00043B1A" w:rsidRDefault="00043B1A" w:rsidP="004D73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D456823" w14:textId="77777777" w:rsidR="00043B1A" w:rsidRPr="00043B1A" w:rsidRDefault="00043B1A" w:rsidP="00C72F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-3-</w:t>
      </w:r>
    </w:p>
    <w:p w14:paraId="4AB8F90E" w14:textId="77777777" w:rsidR="00043B1A" w:rsidRPr="00043B1A" w:rsidRDefault="00043B1A" w:rsidP="004D73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5376EF8" w14:textId="1680B7C6" w:rsidR="00043B1A" w:rsidRPr="00043B1A" w:rsidRDefault="00043B1A" w:rsidP="004D73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การถอนชื่อจากการเป็นผู้ร่วมเข้าชื่อเสนอร่างข้อบัญญัติท้องถิ่น ให้ทำเป็นหนังสือซึ่งมีข้อความแสดงชื่อ ชื่อสกุล เลขประจำตัวประชาชน และข้อความที่แสดงให้เห็นว่าตนเองประสงค์จะถอนการร่วมเข้าชื่อเสนอร่างข้อบัญญัติท้องถิ่นฉบับใด พร้อมลงลายมือชื่อ และส่งให้</w:t>
      </w:r>
      <w:r w:rsidR="00C72FB5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C72FB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ทุ่งต่อ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ด้วยตนเองทางไปรษณีย์ ไปรษณีย์อิเล็กทรอนิกส์ หรือทางสื่ออิเล็กทรอนิกส์</w:t>
      </w:r>
    </w:p>
    <w:p w14:paraId="2AA8F49D" w14:textId="77777777" w:rsidR="00043B1A" w:rsidRPr="00043B1A" w:rsidRDefault="00043B1A" w:rsidP="004D73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การถอนชื่อจากการเป็นผู้ร่วมเข้าชื่อเสนอร่างข้อบัญญัติท้องถิ่นตามข้อ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9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ให้เข้าสู่ระบบ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การเข้าชื่อเสนอร่างข้อบัญญัติท้องถิ่นทางระบบเทคโนโลยีสารสนเทศนั้น เพื่อยืนยันตัวตนทำรายการถอนชื่อ</w:t>
      </w:r>
    </w:p>
    <w:p w14:paraId="2EBD00AE" w14:textId="2822653E" w:rsidR="00043B1A" w:rsidRPr="00043B1A" w:rsidRDefault="00043B1A" w:rsidP="004D73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11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</w:t>
      </w:r>
      <w:r w:rsidR="00C72FB5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C72FB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ทุ่งต่อ</w:t>
      </w:r>
      <w:r w:rsidR="00C72FB5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ได้รับและรวบรวมหลักฐานการเข้าชื่อของผู้ร่วมเข้าชื่อเสนอร่างข้อบัญญัติท้องถิ่น และมีผู้ร่วมเข้าชื่อเสนอร่างข้อบัญญัติท้องถิ่นจำนวนไม่น้อยกว่าตามที่กฎหมายว่าด้วยการเข้าชื่อเสนอข้อบัญญัติท้องถิ่นกำหนด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</w:t>
      </w:r>
      <w:r w:rsidR="00C72FB5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C72FB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ทุ่งต่อ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ออกหนังสือรับรองความถูกต้อง ครบถ้วนของจำนวนผู้ร่วมเข้าชื่อเสนอร่างข้อบัญญัติท้องถิ่นให้ผู้ประสานงานเพื่อไปดำเนินการตามมาตรา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8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แห่งพระราชบัญญัติการเข้าชื่อเสนอข้อบัญญัติท้องถิ่น พ.ศ.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2565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ต่อไป</w:t>
      </w:r>
    </w:p>
    <w:p w14:paraId="788F96DE" w14:textId="63E74ED2" w:rsidR="00043B1A" w:rsidRDefault="00043B1A" w:rsidP="004D73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</w:t>
      </w:r>
      <w:r w:rsidR="004D73C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12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ให้ประธานสภาองค์การบริหารส่วนตำบล</w:t>
      </w:r>
      <w:r w:rsidR="00E4292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ทุ่งต่อ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รักษาการตามระเบียบนี้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1E9BDC2" w14:textId="77777777" w:rsidR="004D73C9" w:rsidRPr="00043B1A" w:rsidRDefault="004D73C9" w:rsidP="004D73C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379BC89F" w14:textId="57CB4AF0" w:rsidR="00043B1A" w:rsidRPr="00043B1A" w:rsidRDefault="00043B1A" w:rsidP="00043B1A">
      <w:pPr>
        <w:spacing w:after="0" w:line="240" w:lineRule="auto"/>
        <w:ind w:firstLine="1418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ประกาศ ณ วันที่ </w:t>
      </w:r>
      <w:r w:rsidR="00C72FB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="006C50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19</w:t>
      </w:r>
      <w:r w:rsidR="00C72FB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เดือน </w:t>
      </w:r>
      <w:r w:rsidR="006C50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ธันวาคม</w:t>
      </w:r>
      <w:r w:rsidR="00C72FB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พ.ศ. </w:t>
      </w:r>
      <w:r w:rsidR="00C72FB5">
        <w:rPr>
          <w:rFonts w:ascii="TH SarabunIT๙" w:eastAsia="Times New Roman" w:hAnsi="TH SarabunIT๙" w:cs="TH SarabunIT๙"/>
          <w:sz w:val="32"/>
          <w:szCs w:val="32"/>
        </w:rPr>
        <w:t>2565</w:t>
      </w:r>
    </w:p>
    <w:p w14:paraId="22CDC96E" w14:textId="77777777" w:rsidR="004D73C9" w:rsidRDefault="00043B1A" w:rsidP="00043B1A">
      <w:pPr>
        <w:spacing w:after="0" w:line="240" w:lineRule="auto"/>
        <w:ind w:firstLine="1418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14:paraId="6E6C4CE8" w14:textId="1A51A778" w:rsidR="00043B1A" w:rsidRPr="00043B1A" w:rsidRDefault="004D73C9" w:rsidP="00043B1A">
      <w:pPr>
        <w:spacing w:after="0" w:line="240" w:lineRule="auto"/>
        <w:ind w:firstLine="1418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43B1A"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ลงชื่อ </w:t>
      </w:r>
    </w:p>
    <w:p w14:paraId="4BCF559E" w14:textId="07C4746E" w:rsidR="00043B1A" w:rsidRPr="00043B1A" w:rsidRDefault="00043B1A" w:rsidP="00043B1A">
      <w:pPr>
        <w:spacing w:after="0" w:line="240" w:lineRule="auto"/>
        <w:ind w:firstLine="1418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4D73C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proofErr w:type="gramStart"/>
      <w:r w:rsidR="004D73C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นายมนพ  อินนุรักษ์</w:t>
      </w:r>
      <w:proofErr w:type="gramEnd"/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</w:p>
    <w:p w14:paraId="6C14799E" w14:textId="38EA6E8C" w:rsidR="00043B1A" w:rsidRPr="00043B1A" w:rsidRDefault="00043B1A" w:rsidP="00043B1A">
      <w:pPr>
        <w:spacing w:after="0" w:line="240" w:lineRule="auto"/>
        <w:ind w:firstLine="1418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4D73C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</w:t>
      </w:r>
      <w:r w:rsidRPr="00043B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ประธานสภา</w:t>
      </w:r>
      <w:r w:rsidR="004D73C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องค์การบริหารส่วนตำบลทุ่งต่อ</w:t>
      </w:r>
    </w:p>
    <w:p w14:paraId="10E36AEF" w14:textId="77777777" w:rsidR="00466820" w:rsidRDefault="00043B1A" w:rsidP="004D73C9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sz w:val="32"/>
          <w:szCs w:val="32"/>
        </w:rPr>
        <w:br/>
      </w:r>
    </w:p>
    <w:p w14:paraId="6CFB2B53" w14:textId="77777777" w:rsidR="00466820" w:rsidRDefault="00466820" w:rsidP="004D73C9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B65506A" w14:textId="77777777" w:rsidR="00466820" w:rsidRDefault="00466820" w:rsidP="004D73C9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67E8A78" w14:textId="77777777" w:rsidR="00466820" w:rsidRDefault="00466820" w:rsidP="004D73C9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63C1733" w14:textId="77777777" w:rsidR="00466820" w:rsidRDefault="00466820" w:rsidP="004D73C9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8B16E14" w14:textId="77777777" w:rsidR="00466820" w:rsidRDefault="00466820" w:rsidP="004D73C9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C12A18D" w14:textId="77777777" w:rsidR="00466820" w:rsidRDefault="00466820" w:rsidP="004D73C9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D1E0470" w14:textId="77777777" w:rsidR="00466820" w:rsidRDefault="00466820" w:rsidP="004D73C9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C116F3D" w14:textId="77777777" w:rsidR="00466820" w:rsidRDefault="00466820" w:rsidP="004D73C9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3AE2D4A" w14:textId="77777777" w:rsidR="00466820" w:rsidRDefault="00466820" w:rsidP="004D73C9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FA8A20A" w14:textId="77777777" w:rsidR="00466820" w:rsidRDefault="00466820" w:rsidP="004D73C9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922648E" w14:textId="5C0C51BD" w:rsidR="00043B1A" w:rsidRPr="00043B1A" w:rsidRDefault="00043B1A" w:rsidP="004D73C9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43B1A">
        <w:rPr>
          <w:rFonts w:ascii="TH SarabunIT๙" w:eastAsia="Times New Roman" w:hAnsi="TH SarabunIT๙" w:cs="TH SarabunIT๙"/>
          <w:sz w:val="32"/>
          <w:szCs w:val="32"/>
        </w:rPr>
        <w:lastRenderedPageBreak/>
        <w:br/>
      </w:r>
      <w:r w:rsidRPr="00043B1A">
        <w:rPr>
          <w:rFonts w:ascii="TH SarabunIT๙" w:eastAsia="Times New Roman" w:hAnsi="TH SarabunIT๙" w:cs="TH SarabunIT๙"/>
          <w:sz w:val="32"/>
          <w:szCs w:val="32"/>
        </w:rPr>
        <w:br/>
      </w:r>
    </w:p>
    <w:p w14:paraId="2FEC11C0" w14:textId="77777777" w:rsidR="00466820" w:rsidRPr="00466820" w:rsidRDefault="00466820" w:rsidP="00466820">
      <w:pPr>
        <w:jc w:val="center"/>
        <w:rPr>
          <w:rFonts w:ascii="Calibri" w:eastAsia="Calibri" w:hAnsi="Calibri" w:cs="Cordia New"/>
        </w:rPr>
      </w:pPr>
      <w:r w:rsidRPr="00466820">
        <w:rPr>
          <w:rFonts w:ascii="Calibri" w:eastAsia="Calibri" w:hAnsi="Calibri" w:cs="Cordia New"/>
          <w:noProof/>
          <w:cs/>
        </w:rPr>
        <w:drawing>
          <wp:anchor distT="0" distB="0" distL="114300" distR="114300" simplePos="0" relativeHeight="251659264" behindDoc="1" locked="0" layoutInCell="1" allowOverlap="1" wp14:anchorId="6B8541B3" wp14:editId="72366344">
            <wp:simplePos x="0" y="0"/>
            <wp:positionH relativeFrom="margin">
              <wp:align>center</wp:align>
            </wp:positionH>
            <wp:positionV relativeFrom="paragraph">
              <wp:posOffset>-396815</wp:posOffset>
            </wp:positionV>
            <wp:extent cx="1716405" cy="1708150"/>
            <wp:effectExtent l="0" t="0" r="0" b="0"/>
            <wp:wrapNone/>
            <wp:docPr id="1" name="รูปภาพ 1" descr="C:\Users\User\Desktop\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71D0B7" w14:textId="77777777" w:rsidR="00466820" w:rsidRPr="00466820" w:rsidRDefault="00466820" w:rsidP="00466820">
      <w:pPr>
        <w:rPr>
          <w:rFonts w:ascii="Calibri" w:eastAsia="Calibri" w:hAnsi="Calibri" w:cs="Cordia New"/>
        </w:rPr>
      </w:pPr>
    </w:p>
    <w:p w14:paraId="3F60A76A" w14:textId="77777777" w:rsidR="00466820" w:rsidRPr="00466820" w:rsidRDefault="00466820" w:rsidP="00466820">
      <w:pPr>
        <w:rPr>
          <w:rFonts w:ascii="Calibri" w:eastAsia="Calibri" w:hAnsi="Calibri" w:cs="Cordia New"/>
        </w:rPr>
      </w:pPr>
    </w:p>
    <w:p w14:paraId="7A036A6A" w14:textId="77777777" w:rsidR="00466820" w:rsidRPr="00466820" w:rsidRDefault="00466820" w:rsidP="00466820">
      <w:pPr>
        <w:rPr>
          <w:rFonts w:ascii="Calibri" w:eastAsia="Calibri" w:hAnsi="Calibri" w:cs="Cordia New"/>
        </w:rPr>
      </w:pPr>
    </w:p>
    <w:p w14:paraId="70166DB3" w14:textId="673E852E" w:rsidR="00466820" w:rsidRDefault="00466820" w:rsidP="00466820">
      <w:pPr>
        <w:jc w:val="center"/>
        <w:rPr>
          <w:rFonts w:ascii="TH SarabunIT๙" w:eastAsia="Calibri" w:hAnsi="TH SarabunIT๙" w:cs="TH SarabunIT๙"/>
        </w:rPr>
      </w:pPr>
    </w:p>
    <w:p w14:paraId="64882235" w14:textId="77777777" w:rsidR="00466820" w:rsidRPr="00466820" w:rsidRDefault="00466820" w:rsidP="00466820">
      <w:pPr>
        <w:jc w:val="center"/>
        <w:rPr>
          <w:rFonts w:ascii="TH SarabunIT๙" w:eastAsia="Calibri" w:hAnsi="TH SarabunIT๙" w:cs="TH SarabunIT๙"/>
        </w:rPr>
      </w:pPr>
    </w:p>
    <w:p w14:paraId="0EBF975B" w14:textId="45910375" w:rsidR="00466820" w:rsidRPr="00466820" w:rsidRDefault="00466820" w:rsidP="00466820">
      <w:pPr>
        <w:jc w:val="center"/>
        <w:rPr>
          <w:rFonts w:ascii="TH SarabunIT๙" w:eastAsia="Calibri" w:hAnsi="TH SarabunIT๙" w:cs="TH SarabunIT๙"/>
          <w:b/>
          <w:bCs/>
          <w:sz w:val="72"/>
          <w:szCs w:val="72"/>
          <w:cs/>
        </w:rPr>
      </w:pPr>
      <w:r w:rsidRPr="00466820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>ระเบียบสภาองค์การบริหารส่วนตำบลทุ่งต่อ</w:t>
      </w:r>
      <w:r w:rsidRPr="00043B1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466820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ว่าด้วยการดำเนินการของประชาชนในการเข้าชื่อเสนอข้อบัญญัติท้องถิ่น พ.ศ. 2565</w:t>
      </w:r>
    </w:p>
    <w:p w14:paraId="379D5DD8" w14:textId="77777777" w:rsidR="00466820" w:rsidRPr="00466820" w:rsidRDefault="00466820" w:rsidP="00466820">
      <w:pPr>
        <w:ind w:right="-172"/>
        <w:jc w:val="center"/>
        <w:rPr>
          <w:rFonts w:ascii="TH SarabunIT๙" w:eastAsia="Calibri" w:hAnsi="TH SarabunIT๙" w:cs="TH SarabunIT๙"/>
          <w:b/>
          <w:bCs/>
          <w:sz w:val="52"/>
          <w:szCs w:val="52"/>
        </w:rPr>
      </w:pPr>
    </w:p>
    <w:p w14:paraId="2B25EAD5" w14:textId="77777777" w:rsidR="00466820" w:rsidRPr="00466820" w:rsidRDefault="00466820" w:rsidP="00466820">
      <w:pPr>
        <w:jc w:val="center"/>
        <w:rPr>
          <w:rFonts w:ascii="TH SarabunIT๙" w:eastAsia="Calibri" w:hAnsi="TH SarabunIT๙" w:cs="TH SarabunIT๙"/>
          <w:b/>
          <w:bCs/>
          <w:sz w:val="52"/>
          <w:szCs w:val="52"/>
        </w:rPr>
      </w:pPr>
      <w:r w:rsidRPr="00466820">
        <w:rPr>
          <w:rFonts w:ascii="TH SarabunIT๙" w:eastAsia="Calibri" w:hAnsi="TH SarabunIT๙" w:cs="TH SarabunIT๙"/>
          <w:b/>
          <w:bCs/>
          <w:sz w:val="52"/>
          <w:szCs w:val="52"/>
          <w:cs/>
        </w:rPr>
        <w:t>ของ</w:t>
      </w:r>
    </w:p>
    <w:p w14:paraId="68AEAC2B" w14:textId="77777777" w:rsidR="00466820" w:rsidRPr="00466820" w:rsidRDefault="00466820" w:rsidP="00466820">
      <w:pPr>
        <w:jc w:val="center"/>
        <w:rPr>
          <w:rFonts w:ascii="TH SarabunIT๙" w:eastAsia="Calibri" w:hAnsi="TH SarabunIT๙" w:cs="TH SarabunIT๙"/>
          <w:b/>
          <w:bCs/>
          <w:sz w:val="52"/>
          <w:szCs w:val="52"/>
        </w:rPr>
      </w:pPr>
    </w:p>
    <w:p w14:paraId="100FCFB5" w14:textId="77777777" w:rsidR="00466820" w:rsidRPr="00466820" w:rsidRDefault="00466820" w:rsidP="00466820">
      <w:pPr>
        <w:jc w:val="center"/>
        <w:rPr>
          <w:rFonts w:ascii="TH SarabunIT๙" w:eastAsia="Calibri" w:hAnsi="TH SarabunIT๙" w:cs="TH SarabunIT๙"/>
          <w:b/>
          <w:bCs/>
          <w:sz w:val="52"/>
          <w:szCs w:val="52"/>
        </w:rPr>
      </w:pPr>
      <w:r w:rsidRPr="00466820">
        <w:rPr>
          <w:rFonts w:ascii="TH SarabunIT๙" w:eastAsia="Calibri" w:hAnsi="TH SarabunIT๙" w:cs="TH SarabunIT๙"/>
          <w:b/>
          <w:bCs/>
          <w:sz w:val="52"/>
          <w:szCs w:val="52"/>
          <w:cs/>
        </w:rPr>
        <w:t>สภาองค์การบริหารส่วนตำบลทุ่งต่อ</w:t>
      </w:r>
    </w:p>
    <w:p w14:paraId="499FFD50" w14:textId="77777777" w:rsidR="00466820" w:rsidRPr="00466820" w:rsidRDefault="00466820" w:rsidP="00466820">
      <w:pPr>
        <w:jc w:val="center"/>
        <w:rPr>
          <w:rFonts w:ascii="TH SarabunIT๙" w:eastAsia="Calibri" w:hAnsi="TH SarabunIT๙" w:cs="TH SarabunIT๙"/>
          <w:b/>
          <w:bCs/>
          <w:sz w:val="52"/>
          <w:szCs w:val="52"/>
        </w:rPr>
      </w:pPr>
    </w:p>
    <w:p w14:paraId="19C5C67F" w14:textId="77777777" w:rsidR="00466820" w:rsidRPr="00466820" w:rsidRDefault="00466820" w:rsidP="00466820">
      <w:pPr>
        <w:jc w:val="center"/>
        <w:rPr>
          <w:rFonts w:ascii="TH SarabunIT๙" w:eastAsia="Calibri" w:hAnsi="TH SarabunIT๙" w:cs="TH SarabunIT๙"/>
          <w:b/>
          <w:bCs/>
          <w:sz w:val="52"/>
          <w:szCs w:val="52"/>
        </w:rPr>
      </w:pPr>
    </w:p>
    <w:p w14:paraId="535CC735" w14:textId="77777777" w:rsidR="00466820" w:rsidRPr="00466820" w:rsidRDefault="00466820" w:rsidP="00466820">
      <w:pPr>
        <w:jc w:val="center"/>
        <w:rPr>
          <w:rFonts w:ascii="TH SarabunIT๙" w:eastAsia="Calibri" w:hAnsi="TH SarabunIT๙" w:cs="TH SarabunIT๙"/>
          <w:b/>
          <w:bCs/>
          <w:sz w:val="52"/>
          <w:szCs w:val="52"/>
        </w:rPr>
      </w:pPr>
    </w:p>
    <w:p w14:paraId="29532AA0" w14:textId="77777777" w:rsidR="00466820" w:rsidRPr="00466820" w:rsidRDefault="00466820" w:rsidP="00466820">
      <w:pPr>
        <w:jc w:val="center"/>
        <w:rPr>
          <w:rFonts w:ascii="TH SarabunIT๙" w:eastAsia="Calibri" w:hAnsi="TH SarabunIT๙" w:cs="TH SarabunIT๙"/>
          <w:b/>
          <w:bCs/>
          <w:sz w:val="52"/>
          <w:szCs w:val="52"/>
        </w:rPr>
      </w:pPr>
    </w:p>
    <w:p w14:paraId="769704F4" w14:textId="77777777" w:rsidR="00466820" w:rsidRPr="00466820" w:rsidRDefault="00466820" w:rsidP="00466820">
      <w:pPr>
        <w:jc w:val="center"/>
        <w:rPr>
          <w:rFonts w:ascii="TH SarabunIT๙" w:eastAsia="Calibri" w:hAnsi="TH SarabunIT๙" w:cs="TH SarabunIT๙"/>
          <w:b/>
          <w:bCs/>
          <w:sz w:val="52"/>
          <w:szCs w:val="52"/>
        </w:rPr>
      </w:pPr>
      <w:r w:rsidRPr="00466820">
        <w:rPr>
          <w:rFonts w:ascii="TH SarabunIT๙" w:eastAsia="Calibri" w:hAnsi="TH SarabunIT๙" w:cs="TH SarabunIT๙"/>
          <w:b/>
          <w:bCs/>
          <w:sz w:val="52"/>
          <w:szCs w:val="52"/>
        </w:rPr>
        <w:t>(</w:t>
      </w:r>
      <w:r w:rsidRPr="00466820">
        <w:rPr>
          <w:rFonts w:ascii="TH SarabunIT๙" w:eastAsia="Calibri" w:hAnsi="TH SarabunIT๙" w:cs="TH SarabunIT๙"/>
          <w:b/>
          <w:bCs/>
          <w:sz w:val="52"/>
          <w:szCs w:val="52"/>
          <w:cs/>
        </w:rPr>
        <w:t>สำนักปลัด) (กิจการสภาองค์การบริหารส่วนตำบลทุ่งต่อ)</w:t>
      </w:r>
    </w:p>
    <w:p w14:paraId="1AA5F3C3" w14:textId="77777777" w:rsidR="00466820" w:rsidRPr="00466820" w:rsidRDefault="00466820" w:rsidP="00466820">
      <w:pPr>
        <w:jc w:val="center"/>
        <w:rPr>
          <w:rFonts w:ascii="TH SarabunIT๙" w:eastAsia="Calibri" w:hAnsi="TH SarabunIT๙" w:cs="TH SarabunIT๙"/>
          <w:b/>
          <w:bCs/>
          <w:sz w:val="52"/>
          <w:szCs w:val="52"/>
        </w:rPr>
      </w:pPr>
      <w:r w:rsidRPr="00466820">
        <w:rPr>
          <w:rFonts w:ascii="TH SarabunIT๙" w:eastAsia="Calibri" w:hAnsi="TH SarabunIT๙" w:cs="TH SarabunIT๙"/>
          <w:b/>
          <w:bCs/>
          <w:sz w:val="52"/>
          <w:szCs w:val="52"/>
          <w:cs/>
        </w:rPr>
        <w:t>องค์การบริหารส่วนตำบลทุ่งต่อ อำเภอห้วยยอด จังหวัดตรัง</w:t>
      </w:r>
    </w:p>
    <w:p w14:paraId="7837DFC5" w14:textId="77777777" w:rsidR="004F2BCC" w:rsidRPr="004D73C9" w:rsidRDefault="004F2BCC">
      <w:pPr>
        <w:rPr>
          <w:rFonts w:ascii="TH SarabunIT๙" w:hAnsi="TH SarabunIT๙" w:cs="TH SarabunIT๙"/>
          <w:sz w:val="32"/>
          <w:szCs w:val="32"/>
        </w:rPr>
      </w:pPr>
    </w:p>
    <w:sectPr w:rsidR="004F2BCC" w:rsidRPr="004D73C9" w:rsidSect="004D73C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1A"/>
    <w:rsid w:val="00043B1A"/>
    <w:rsid w:val="00466820"/>
    <w:rsid w:val="004D73C9"/>
    <w:rsid w:val="004F2BCC"/>
    <w:rsid w:val="006C5041"/>
    <w:rsid w:val="00C72FB5"/>
    <w:rsid w:val="00E4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E1867"/>
  <w15:chartTrackingRefBased/>
  <w15:docId w15:val="{1B309565-C5B2-40A0-BE76-A4BDE462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กาญจนา ว่องทั่ง</dc:creator>
  <cp:keywords/>
  <dc:description/>
  <cp:lastModifiedBy>กาญจนา ว่องทั่ง</cp:lastModifiedBy>
  <cp:revision>3</cp:revision>
  <dcterms:created xsi:type="dcterms:W3CDTF">2022-12-21T14:40:00Z</dcterms:created>
  <dcterms:modified xsi:type="dcterms:W3CDTF">2022-12-21T14:43:00Z</dcterms:modified>
</cp:coreProperties>
</file>