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E082" w14:textId="755A900C" w:rsidR="003B0440" w:rsidRDefault="008D213E" w:rsidP="00562400">
      <w:pPr>
        <w:jc w:val="center"/>
        <w:rPr>
          <w:rFonts w:ascii="TH SarabunIT๙" w:hAnsi="TH SarabunIT๙" w:cs="TH SarabunIT๙"/>
          <w:sz w:val="32"/>
          <w:szCs w:val="32"/>
        </w:rPr>
      </w:pPr>
      <w:r w:rsidRPr="00940C4D">
        <w:rPr>
          <w:rFonts w:ascii="TH SarabunIT๙" w:hAnsi="TH SarabunIT๙" w:cs="TH SarabunIT๙"/>
          <w:sz w:val="32"/>
          <w:szCs w:val="32"/>
          <w:cs/>
        </w:rPr>
        <w:t>มาตรการส่งเสริมคุณธรรมและความโปร่งใส  ประจำปีงบประมาณ  พ.ศ.  256</w:t>
      </w:r>
      <w:r w:rsidR="003B0440">
        <w:rPr>
          <w:rFonts w:ascii="TH SarabunIT๙" w:hAnsi="TH SarabunIT๙" w:cs="TH SarabunIT๙"/>
          <w:sz w:val="32"/>
          <w:szCs w:val="32"/>
        </w:rPr>
        <w:t>5</w:t>
      </w:r>
    </w:p>
    <w:p w14:paraId="2F0D1A86" w14:textId="4664A940" w:rsidR="008D213E" w:rsidRPr="00940C4D" w:rsidRDefault="00940C4D" w:rsidP="00562400">
      <w:pPr>
        <w:jc w:val="center"/>
        <w:rPr>
          <w:rFonts w:ascii="TH SarabunIT๙" w:hAnsi="TH SarabunIT๙" w:cs="TH SarabunIT๙"/>
          <w:sz w:val="32"/>
          <w:szCs w:val="32"/>
        </w:rPr>
      </w:pPr>
      <w:r w:rsidRPr="00940C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องค์การบริหารส่วนตำบลทุ่งต่อ  อำเภอห้วยยอด   จังหวัดตรัง</w:t>
      </w:r>
    </w:p>
    <w:p w14:paraId="24BF53C8" w14:textId="3EC473D1" w:rsidR="00940C4D" w:rsidRDefault="00940C4D" w:rsidP="00940C4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การวิเคราะห์ผลการประเมิน</w:t>
      </w:r>
      <w:r w:rsidR="003B0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ขององค์การบริหารส่วนตำบลทุ่งต่อ  ปีงบประมาณ พ.ศ.  256</w:t>
      </w:r>
      <w:r w:rsidR="003B0440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จากผลการประเมิน</w:t>
      </w:r>
      <w:r w:rsidR="003B04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  256</w:t>
      </w:r>
      <w:r w:rsidR="003B0440"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77F3">
        <w:rPr>
          <w:rFonts w:ascii="TH SarabunIT๙" w:hAnsi="TH SarabunIT๙" w:cs="TH SarabunIT๙" w:hint="cs"/>
          <w:sz w:val="32"/>
          <w:szCs w:val="32"/>
          <w:cs/>
        </w:rPr>
        <w:t xml:space="preserve">พบว่ามีผลคะแนน   </w:t>
      </w:r>
      <w:r w:rsidR="003B0440">
        <w:rPr>
          <w:rFonts w:ascii="TH SarabunIT๙" w:hAnsi="TH SarabunIT๙" w:cs="TH SarabunIT๙" w:hint="cs"/>
          <w:sz w:val="32"/>
          <w:szCs w:val="32"/>
          <w:cs/>
        </w:rPr>
        <w:t xml:space="preserve">๘๘.๒๙ </w:t>
      </w:r>
      <w:r w:rsidR="003677F3">
        <w:rPr>
          <w:rFonts w:ascii="TH SarabunIT๙" w:hAnsi="TH SarabunIT๙" w:cs="TH SarabunIT๙" w:hint="cs"/>
          <w:sz w:val="32"/>
          <w:szCs w:val="32"/>
          <w:cs/>
        </w:rPr>
        <w:t xml:space="preserve"> คะแนนอยู่</w:t>
      </w:r>
      <w:r w:rsidR="00F037C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976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77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37C5">
        <w:rPr>
          <w:rFonts w:ascii="TH SarabunIT๙" w:hAnsi="TH SarabunIT๙" w:cs="TH SarabunIT๙" w:hint="cs"/>
          <w:sz w:val="32"/>
          <w:szCs w:val="32"/>
          <w:cs/>
        </w:rPr>
        <w:t xml:space="preserve">ระดับ  </w:t>
      </w:r>
      <w:r w:rsidR="003B0440">
        <w:rPr>
          <w:rFonts w:ascii="TH SarabunIT๙" w:hAnsi="TH SarabunIT๙" w:cs="TH SarabunIT๙"/>
          <w:sz w:val="32"/>
          <w:szCs w:val="32"/>
        </w:rPr>
        <w:t>A</w:t>
      </w:r>
      <w:r w:rsidR="007654EF">
        <w:rPr>
          <w:rFonts w:ascii="TH SarabunIT๙" w:hAnsi="TH SarabunIT๙" w:cs="TH SarabunIT๙"/>
          <w:sz w:val="32"/>
          <w:szCs w:val="32"/>
        </w:rPr>
        <w:t xml:space="preserve">  </w:t>
      </w:r>
      <w:r w:rsidR="000B166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9BEF8C" w14:textId="659CC9E0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160387CB" w14:textId="4AF98F62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  <w:r w:rsidRPr="00D765F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491C52" wp14:editId="3D3883C1">
            <wp:simplePos x="0" y="0"/>
            <wp:positionH relativeFrom="column">
              <wp:posOffset>-527685</wp:posOffset>
            </wp:positionH>
            <wp:positionV relativeFrom="paragraph">
              <wp:posOffset>145415</wp:posOffset>
            </wp:positionV>
            <wp:extent cx="7086600" cy="4190365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431" cy="4209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8E5EF" w14:textId="47C9F5F7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29EDCD30" w14:textId="22E576B7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580820DF" w14:textId="4AE1F569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59909449" w14:textId="1A9597E1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77F040AB" w14:textId="56EDC739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7B00AD25" w14:textId="63FF63AB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579F8171" w14:textId="1D35C297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3276DBF8" w14:textId="14E18D04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2BEB96B7" w14:textId="0801B02B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43D01240" w14:textId="2058F6AC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0FFBDAA9" w14:textId="4C004562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41729F16" w14:textId="654DEAB4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7931E1D0" w14:textId="09B0F462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649C04FA" w14:textId="5077DF8F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21C84AA4" w14:textId="1BE43951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1D7793B2" w14:textId="0F69E125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6BEEF4DF" w14:textId="49350433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11EEF5AB" w14:textId="17534C22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719C71DD" w14:textId="19C9305C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565103AD" w14:textId="7D06DDE8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61A389DD" w14:textId="7FB7A65B" w:rsidR="00D765F8" w:rsidRDefault="00D765F8" w:rsidP="00D765F8">
      <w:pPr>
        <w:rPr>
          <w:rFonts w:ascii="TH SarabunIT๙" w:hAnsi="TH SarabunIT๙" w:cs="TH SarabunIT๙"/>
          <w:sz w:val="32"/>
          <w:szCs w:val="32"/>
        </w:rPr>
      </w:pPr>
    </w:p>
    <w:p w14:paraId="4375E293" w14:textId="77777777" w:rsidR="007B36A8" w:rsidRPr="00D765F8" w:rsidRDefault="007B36A8" w:rsidP="00D765F8">
      <w:pPr>
        <w:rPr>
          <w:rFonts w:ascii="TH SarabunIT๙" w:hAnsi="TH SarabunIT๙" w:cs="TH SarabunIT๙"/>
          <w:sz w:val="32"/>
          <w:szCs w:val="32"/>
        </w:rPr>
      </w:pPr>
    </w:p>
    <w:p w14:paraId="5AFDF5F9" w14:textId="77777777" w:rsidR="00F037C5" w:rsidRDefault="00F12557" w:rsidP="00F037C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วิเคราะห์ผลการประเมินแต่ละตัวชี้วัด   ดังนี้</w:t>
      </w:r>
      <w:r w:rsidR="00B7483D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BD234E3" w14:textId="77777777" w:rsidR="001F665B" w:rsidRDefault="001F665B" w:rsidP="00F037C5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5"/>
        <w:gridCol w:w="30"/>
        <w:gridCol w:w="60"/>
        <w:gridCol w:w="3840"/>
      </w:tblGrid>
      <w:tr w:rsidR="001F665B" w14:paraId="38E78E0A" w14:textId="77777777" w:rsidTr="001F665B">
        <w:trPr>
          <w:trHeight w:val="345"/>
        </w:trPr>
        <w:tc>
          <w:tcPr>
            <w:tcW w:w="4350" w:type="dxa"/>
          </w:tcPr>
          <w:p w14:paraId="2A43C3BB" w14:textId="77777777" w:rsidR="001F665B" w:rsidRDefault="00B95F36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="00936E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วชี้วัดของการประเมิน</w:t>
            </w:r>
            <w:r w:rsidR="00936E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ITA</w:t>
            </w:r>
          </w:p>
        </w:tc>
        <w:tc>
          <w:tcPr>
            <w:tcW w:w="3975" w:type="dxa"/>
            <w:gridSpan w:val="4"/>
          </w:tcPr>
          <w:p w14:paraId="04B8998E" w14:textId="77777777" w:rsidR="001F665B" w:rsidRDefault="00D002DE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ประเด็นที่ต้องแก้ไข/ปรับปรุง</w:t>
            </w:r>
          </w:p>
        </w:tc>
      </w:tr>
      <w:tr w:rsidR="001F665B" w14:paraId="23834E64" w14:textId="77777777" w:rsidTr="001F665B">
        <w:trPr>
          <w:trHeight w:val="390"/>
        </w:trPr>
        <w:tc>
          <w:tcPr>
            <w:tcW w:w="8325" w:type="dxa"/>
            <w:gridSpan w:val="5"/>
          </w:tcPr>
          <w:p w14:paraId="2640EAFA" w14:textId="77777777" w:rsidR="001F665B" w:rsidRDefault="00206E5A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แบบวัดการรับรู้</w:t>
            </w:r>
            <w:r w:rsidR="00464E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ของผู้มีส่วนได้ส่วนเสีย</w:t>
            </w:r>
            <w:r w:rsidR="00391C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</w:t>
            </w:r>
          </w:p>
        </w:tc>
      </w:tr>
      <w:tr w:rsidR="001F665B" w14:paraId="719F0557" w14:textId="77777777" w:rsidTr="001F665B">
        <w:trPr>
          <w:trHeight w:val="175"/>
        </w:trPr>
        <w:tc>
          <w:tcPr>
            <w:tcW w:w="4395" w:type="dxa"/>
            <w:gridSpan w:val="2"/>
          </w:tcPr>
          <w:p w14:paraId="7F63166F" w14:textId="77D11B70" w:rsidR="001F665B" w:rsidRDefault="00936E23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7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25268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  <w:r w:rsidR="0052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525268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30" w:type="dxa"/>
            <w:gridSpan w:val="3"/>
            <w:vMerge w:val="restart"/>
          </w:tcPr>
          <w:p w14:paraId="1760A4CD" w14:textId="77777777" w:rsidR="001F665B" w:rsidRDefault="002E088D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จากผลคะแนน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IIT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พบว่า  มีประเด็นที่ต้องปรับปรุงในเรื่อง  </w:t>
            </w:r>
            <w:r w:rsidR="00732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  พ</w:t>
            </w:r>
            <w:r w:rsidR="00A26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บว่า  บุคลากรนำทรัพย์สินไปใช้เป็</w:t>
            </w:r>
            <w:r w:rsidR="00732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นของส่วนตัว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26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โดยไม่ได้ขออนุญาต</w:t>
            </w:r>
          </w:p>
        </w:tc>
      </w:tr>
      <w:tr w:rsidR="001F665B" w14:paraId="0D0361C4" w14:textId="77777777" w:rsidTr="001F665B">
        <w:trPr>
          <w:trHeight w:val="240"/>
        </w:trPr>
        <w:tc>
          <w:tcPr>
            <w:tcW w:w="4395" w:type="dxa"/>
            <w:gridSpan w:val="2"/>
          </w:tcPr>
          <w:p w14:paraId="7C9CD5A2" w14:textId="772EAD1A" w:rsidR="001F665B" w:rsidRDefault="00936E23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97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25268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  <w:r w:rsidR="0052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.๕๗</w:t>
            </w:r>
          </w:p>
        </w:tc>
        <w:tc>
          <w:tcPr>
            <w:tcW w:w="3930" w:type="dxa"/>
            <w:gridSpan w:val="3"/>
            <w:vMerge/>
          </w:tcPr>
          <w:p w14:paraId="27BCB1F2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3FF2810A" w14:textId="77777777" w:rsidTr="001F665B">
        <w:trPr>
          <w:trHeight w:val="195"/>
        </w:trPr>
        <w:tc>
          <w:tcPr>
            <w:tcW w:w="4395" w:type="dxa"/>
            <w:gridSpan w:val="2"/>
          </w:tcPr>
          <w:p w14:paraId="55CA4F4E" w14:textId="2F1C29AB" w:rsidR="001F665B" w:rsidRDefault="00936E23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97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25268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="0052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.๕๘</w:t>
            </w:r>
          </w:p>
        </w:tc>
        <w:tc>
          <w:tcPr>
            <w:tcW w:w="3930" w:type="dxa"/>
            <w:gridSpan w:val="3"/>
            <w:vMerge/>
          </w:tcPr>
          <w:p w14:paraId="4D513887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4870328F" w14:textId="77777777" w:rsidTr="001F665B">
        <w:trPr>
          <w:trHeight w:val="225"/>
        </w:trPr>
        <w:tc>
          <w:tcPr>
            <w:tcW w:w="4395" w:type="dxa"/>
            <w:gridSpan w:val="2"/>
          </w:tcPr>
          <w:p w14:paraId="554D28FC" w14:textId="7EBDBFE2" w:rsidR="001F665B" w:rsidRDefault="00936E23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197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การใช้ทรัพย์สินของราชการ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2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๗๖.๓๖</w:t>
            </w:r>
          </w:p>
        </w:tc>
        <w:tc>
          <w:tcPr>
            <w:tcW w:w="3930" w:type="dxa"/>
            <w:gridSpan w:val="3"/>
            <w:vMerge/>
          </w:tcPr>
          <w:p w14:paraId="0C2A28E9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612F33DD" w14:textId="77777777" w:rsidTr="001F665B">
        <w:trPr>
          <w:trHeight w:val="150"/>
        </w:trPr>
        <w:tc>
          <w:tcPr>
            <w:tcW w:w="4395" w:type="dxa"/>
            <w:gridSpan w:val="2"/>
          </w:tcPr>
          <w:p w14:paraId="13506F78" w14:textId="6D1C0478" w:rsidR="001F665B" w:rsidRDefault="00936E23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1976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97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252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๗๙.๓๙</w:t>
            </w:r>
          </w:p>
        </w:tc>
        <w:tc>
          <w:tcPr>
            <w:tcW w:w="3930" w:type="dxa"/>
            <w:gridSpan w:val="3"/>
            <w:vMerge/>
          </w:tcPr>
          <w:p w14:paraId="0FD10811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038F662D" w14:textId="77777777" w:rsidTr="001F665B">
        <w:trPr>
          <w:trHeight w:val="435"/>
        </w:trPr>
        <w:tc>
          <w:tcPr>
            <w:tcW w:w="8325" w:type="dxa"/>
            <w:gridSpan w:val="5"/>
          </w:tcPr>
          <w:p w14:paraId="6AE58E42" w14:textId="77777777" w:rsidR="001F665B" w:rsidRDefault="001976F9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แบบวัดการรับรู้ของผู้มีส่วนได้ส่วนเสียภายนอก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EIT</w:t>
            </w:r>
          </w:p>
        </w:tc>
      </w:tr>
      <w:tr w:rsidR="001F665B" w14:paraId="6AC0E85C" w14:textId="77777777" w:rsidTr="001F665B">
        <w:trPr>
          <w:trHeight w:val="360"/>
        </w:trPr>
        <w:tc>
          <w:tcPr>
            <w:tcW w:w="4425" w:type="dxa"/>
            <w:gridSpan w:val="3"/>
          </w:tcPr>
          <w:p w14:paraId="2F4F8AEA" w14:textId="3862E1FD" w:rsidR="001F665B" w:rsidRDefault="006410C0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64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๘๗.๑๗</w:t>
            </w:r>
          </w:p>
        </w:tc>
        <w:tc>
          <w:tcPr>
            <w:tcW w:w="3900" w:type="dxa"/>
            <w:gridSpan w:val="2"/>
            <w:vMerge w:val="restart"/>
          </w:tcPr>
          <w:p w14:paraId="19910030" w14:textId="77777777" w:rsidR="001F665B" w:rsidRDefault="002027A7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ประเด็นที่ต้องปรับปรุง  </w:t>
            </w:r>
            <w:r w:rsidR="004442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หน่วยงานต้อง มีการปรับปรุงวิธีการและขั้นตอนการดำเนินงาน และการให้บริการประชาชนให้มากขึ้น  ให้สะดวกรวดเร็วมาก</w:t>
            </w:r>
            <w:r w:rsidR="00C419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</w:t>
            </w:r>
          </w:p>
        </w:tc>
      </w:tr>
      <w:tr w:rsidR="001F665B" w14:paraId="5B5CED7F" w14:textId="77777777" w:rsidTr="001F665B">
        <w:trPr>
          <w:trHeight w:val="510"/>
        </w:trPr>
        <w:tc>
          <w:tcPr>
            <w:tcW w:w="4425" w:type="dxa"/>
            <w:gridSpan w:val="3"/>
          </w:tcPr>
          <w:p w14:paraId="059EF0BC" w14:textId="1C311D88" w:rsidR="001F665B" w:rsidRDefault="006410C0" w:rsidP="006410C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ประสิทธิภาพการสื่อสาร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</w:t>
            </w:r>
            <w:r w:rsidR="00564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๗.๐๙</w:t>
            </w:r>
          </w:p>
        </w:tc>
        <w:tc>
          <w:tcPr>
            <w:tcW w:w="3900" w:type="dxa"/>
            <w:gridSpan w:val="2"/>
            <w:vMerge/>
          </w:tcPr>
          <w:p w14:paraId="3D861192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55F40A33" w14:textId="77777777" w:rsidTr="001F665B">
        <w:trPr>
          <w:trHeight w:val="285"/>
        </w:trPr>
        <w:tc>
          <w:tcPr>
            <w:tcW w:w="4425" w:type="dxa"/>
            <w:gridSpan w:val="3"/>
          </w:tcPr>
          <w:p w14:paraId="17100AB7" w14:textId="4CA2DF4A" w:rsidR="001F665B" w:rsidRPr="006410C0" w:rsidRDefault="006410C0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การปรับปรุงการทำงาน</w:t>
            </w:r>
            <w:r w:rsidR="004359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64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๘๔.๗๘</w:t>
            </w:r>
          </w:p>
        </w:tc>
        <w:tc>
          <w:tcPr>
            <w:tcW w:w="3900" w:type="dxa"/>
            <w:gridSpan w:val="2"/>
            <w:vMerge/>
          </w:tcPr>
          <w:p w14:paraId="5D77BF55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6745C8CD" w14:textId="77777777" w:rsidTr="001F665B">
        <w:trPr>
          <w:trHeight w:val="255"/>
        </w:trPr>
        <w:tc>
          <w:tcPr>
            <w:tcW w:w="4425" w:type="dxa"/>
            <w:gridSpan w:val="3"/>
          </w:tcPr>
          <w:p w14:paraId="0E383D11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0" w:type="dxa"/>
            <w:gridSpan w:val="2"/>
            <w:vMerge/>
          </w:tcPr>
          <w:p w14:paraId="1E8B764A" w14:textId="77777777" w:rsidR="001F665B" w:rsidRDefault="001F665B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665B" w14:paraId="468EC3C4" w14:textId="77777777" w:rsidTr="001F665B">
        <w:trPr>
          <w:trHeight w:val="540"/>
        </w:trPr>
        <w:tc>
          <w:tcPr>
            <w:tcW w:w="8325" w:type="dxa"/>
            <w:gridSpan w:val="5"/>
          </w:tcPr>
          <w:p w14:paraId="7B354B18" w14:textId="77777777" w:rsidR="001F665B" w:rsidRDefault="006410C0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แบบวัดการเปิดเผยข้อมูลสาธารณะ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</w:p>
        </w:tc>
      </w:tr>
      <w:tr w:rsidR="00B021B2" w14:paraId="3C886099" w14:textId="77777777" w:rsidTr="00B021B2">
        <w:trPr>
          <w:trHeight w:val="330"/>
        </w:trPr>
        <w:tc>
          <w:tcPr>
            <w:tcW w:w="4485" w:type="dxa"/>
            <w:gridSpan w:val="4"/>
          </w:tcPr>
          <w:p w14:paraId="6DF90D58" w14:textId="14A1F98E" w:rsidR="00B021B2" w:rsidRDefault="006410C0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การเปิดเผยข้อมูล </w:t>
            </w:r>
            <w:r w:rsidR="0043597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564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๙๑.๐๐</w:t>
            </w:r>
          </w:p>
        </w:tc>
        <w:tc>
          <w:tcPr>
            <w:tcW w:w="3840" w:type="dxa"/>
            <w:vMerge w:val="restart"/>
          </w:tcPr>
          <w:p w14:paraId="729C294C" w14:textId="77777777" w:rsidR="00061AF8" w:rsidRDefault="002027A7" w:rsidP="00061A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ประเด็นที่ต้องปรับปรุง </w:t>
            </w:r>
            <w:r w:rsidR="00257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การเปิดเผยข้อมูล         </w:t>
            </w:r>
            <w:r w:rsidR="001E56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หน่วยงานต้อง</w:t>
            </w:r>
            <w:r w:rsidR="00257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มีบริการ  </w:t>
            </w:r>
            <w:r w:rsidR="00257763">
              <w:rPr>
                <w:rFonts w:ascii="TH SarabunIT๙" w:hAnsi="TH SarabunIT๙" w:cs="TH SarabunIT๙"/>
                <w:sz w:val="32"/>
                <w:szCs w:val="32"/>
              </w:rPr>
              <w:t xml:space="preserve">E-Service  </w:t>
            </w:r>
            <w:r w:rsidR="002577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มีช่องทางการแจ้งเรื่องร้องเรียนการทุจริต</w:t>
            </w:r>
          </w:p>
          <w:p w14:paraId="44F45D65" w14:textId="3CBB258B" w:rsidR="00061AF8" w:rsidRDefault="00061AF8" w:rsidP="00061AF8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มีรายงานการกำกับติดตามการดำเนินงานประจำปี  รอบ  ๖ เดือน</w:t>
            </w:r>
          </w:p>
          <w:p w14:paraId="0681CC54" w14:textId="6DAFB3EB" w:rsidR="00B021B2" w:rsidRDefault="00B021B2" w:rsidP="001E562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B2" w14:paraId="1F691AF7" w14:textId="77777777" w:rsidTr="00B021B2">
        <w:trPr>
          <w:trHeight w:val="270"/>
        </w:trPr>
        <w:tc>
          <w:tcPr>
            <w:tcW w:w="4485" w:type="dxa"/>
            <w:gridSpan w:val="4"/>
          </w:tcPr>
          <w:p w14:paraId="56EE9C41" w14:textId="7CC5A41E" w:rsidR="00B021B2" w:rsidRDefault="006410C0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การป้องกันการทุจริต</w:t>
            </w:r>
            <w:r w:rsidR="0043597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64D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3840" w:type="dxa"/>
            <w:vMerge/>
          </w:tcPr>
          <w:p w14:paraId="1AED5F2E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B2" w14:paraId="2F2352EE" w14:textId="77777777" w:rsidTr="00B021B2">
        <w:trPr>
          <w:trHeight w:val="150"/>
        </w:trPr>
        <w:tc>
          <w:tcPr>
            <w:tcW w:w="4485" w:type="dxa"/>
            <w:gridSpan w:val="4"/>
          </w:tcPr>
          <w:p w14:paraId="1E3C3280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vMerge/>
          </w:tcPr>
          <w:p w14:paraId="066A17E5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B2" w14:paraId="11DF6F8C" w14:textId="77777777" w:rsidTr="00B021B2">
        <w:trPr>
          <w:trHeight w:val="225"/>
        </w:trPr>
        <w:tc>
          <w:tcPr>
            <w:tcW w:w="4485" w:type="dxa"/>
            <w:gridSpan w:val="4"/>
          </w:tcPr>
          <w:p w14:paraId="79314AC6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vMerge/>
          </w:tcPr>
          <w:p w14:paraId="730E97B8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B2" w14:paraId="31A46FC8" w14:textId="77777777" w:rsidTr="001F665B">
        <w:trPr>
          <w:trHeight w:val="345"/>
        </w:trPr>
        <w:tc>
          <w:tcPr>
            <w:tcW w:w="4485" w:type="dxa"/>
            <w:gridSpan w:val="4"/>
          </w:tcPr>
          <w:p w14:paraId="43C71185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40" w:type="dxa"/>
            <w:vMerge/>
          </w:tcPr>
          <w:p w14:paraId="46F7F5FB" w14:textId="77777777" w:rsidR="00B021B2" w:rsidRDefault="00B021B2" w:rsidP="001F665B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611E15" w14:textId="77777777" w:rsidR="001F665B" w:rsidRDefault="001F665B" w:rsidP="00F037C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CBB79E" w14:textId="77777777" w:rsidR="008D1C31" w:rsidRDefault="008D1C31" w:rsidP="00F037C5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4FCD6A" w14:textId="77777777" w:rsidR="00CD28F3" w:rsidRDefault="00CD28F3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E882B03" w14:textId="77777777" w:rsidR="00CD28F3" w:rsidRDefault="00CD28F3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8E6BADB" w14:textId="77777777" w:rsidR="00CD28F3" w:rsidRDefault="00CD28F3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9B0FD7" w14:textId="77777777" w:rsidR="00484025" w:rsidRDefault="00484025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5BB925B" w14:textId="0D70AB89" w:rsidR="0098005D" w:rsidRDefault="0098005D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6714DE2" w14:textId="78BAD1C0" w:rsidR="003823F1" w:rsidRDefault="003823F1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0DA4F1" w14:textId="618641F9" w:rsidR="00D765F8" w:rsidRDefault="00D765F8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2A43EC8" w14:textId="6BE946B6" w:rsidR="007B36A8" w:rsidRDefault="007B36A8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4AA8EE" w14:textId="77777777" w:rsidR="00061AF8" w:rsidRDefault="00061AF8" w:rsidP="00A42527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EA926F" w14:textId="10177A07" w:rsidR="00CD28F3" w:rsidRDefault="00E324FA" w:rsidP="00A4252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2. ข้อเสนอแนะในการ</w:t>
      </w:r>
      <w:r w:rsidR="00CD28F3">
        <w:rPr>
          <w:rFonts w:ascii="TH SarabunIT๙" w:hAnsi="TH SarabunIT๙" w:cs="TH SarabunIT๙" w:hint="cs"/>
          <w:sz w:val="32"/>
          <w:szCs w:val="32"/>
          <w:cs/>
        </w:rPr>
        <w:t>พัฒนาคุณธรรมและความโปร่งใสในปีงบประมาณ  พ.ศ. 256</w:t>
      </w:r>
      <w:r w:rsidR="00793377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2D00A350" w14:textId="12C93923" w:rsidR="00963B3E" w:rsidRPr="009D0E20" w:rsidRDefault="00CD28F3" w:rsidP="0079337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324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จากการประชุมองค์การบริหารส่วนตำบลทุ่งต่อ  วันที่</w:t>
      </w:r>
      <w:r w:rsidR="00793377">
        <w:rPr>
          <w:rFonts w:ascii="TH SarabunIT๙" w:hAnsi="TH SarabunIT๙" w:cs="TH SarabunIT๙"/>
          <w:sz w:val="32"/>
          <w:szCs w:val="32"/>
        </w:rPr>
        <w:t xml:space="preserve">  18  </w:t>
      </w:r>
      <w:r w:rsidR="00793377">
        <w:rPr>
          <w:rFonts w:ascii="TH SarabunIT๙" w:hAnsi="TH SarabunIT๙" w:cs="TH SarabunIT๙" w:hint="cs"/>
          <w:sz w:val="32"/>
          <w:szCs w:val="32"/>
          <w:cs/>
        </w:rPr>
        <w:t>มีนาคม  ๒๕๖๕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3377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ห้องประชุมองค์การบริหารส่วนตำบลทุ่งต่อ  </w:t>
      </w:r>
      <w:r w:rsidR="00410757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องค์การบริหารส่วนตำบลทุ่งต่อ  ดังนี้  </w:t>
      </w:r>
    </w:p>
    <w:tbl>
      <w:tblPr>
        <w:tblpPr w:leftFromText="180" w:rightFromText="180" w:vertAnchor="text" w:horzAnchor="margin" w:tblpX="-289" w:tblpY="1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3533"/>
        <w:gridCol w:w="1275"/>
        <w:gridCol w:w="1701"/>
        <w:gridCol w:w="1418"/>
      </w:tblGrid>
      <w:tr w:rsidR="00410757" w14:paraId="303C3E82" w14:textId="77777777" w:rsidTr="00680C42">
        <w:trPr>
          <w:trHeight w:val="651"/>
        </w:trPr>
        <w:tc>
          <w:tcPr>
            <w:tcW w:w="2558" w:type="dxa"/>
          </w:tcPr>
          <w:p w14:paraId="0C85F8A0" w14:textId="77777777" w:rsidR="00410757" w:rsidRPr="009D0E20" w:rsidRDefault="00410757" w:rsidP="00027F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533" w:type="dxa"/>
          </w:tcPr>
          <w:p w14:paraId="0A9FCD52" w14:textId="77777777" w:rsidR="00410757" w:rsidRPr="009D0E20" w:rsidRDefault="00410757" w:rsidP="00027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1275" w:type="dxa"/>
          </w:tcPr>
          <w:p w14:paraId="2F94894C" w14:textId="77777777" w:rsidR="00410757" w:rsidRPr="009D0E20" w:rsidRDefault="00410757" w:rsidP="00027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14:paraId="7063FF86" w14:textId="77777777" w:rsidR="00410757" w:rsidRPr="009D0E20" w:rsidRDefault="00410757" w:rsidP="00027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1418" w:type="dxa"/>
          </w:tcPr>
          <w:p w14:paraId="474EAC7E" w14:textId="77777777" w:rsidR="00410757" w:rsidRPr="009D0E20" w:rsidRDefault="00410757" w:rsidP="00027F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การติดตามผล</w:t>
            </w:r>
          </w:p>
        </w:tc>
      </w:tr>
      <w:tr w:rsidR="00410757" w14:paraId="28186E00" w14:textId="77777777" w:rsidTr="00680C42">
        <w:trPr>
          <w:trHeight w:val="465"/>
        </w:trPr>
        <w:tc>
          <w:tcPr>
            <w:tcW w:w="2558" w:type="dxa"/>
          </w:tcPr>
          <w:p w14:paraId="1236C7D0" w14:textId="77777777" w:rsidR="00410757" w:rsidRPr="00C76170" w:rsidRDefault="00D421A9" w:rsidP="00A24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4107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การสร้างฐานความคิดการแยกแยะประโยชน์ส่วนตัวและประโยชน์ส่วนร่วม</w:t>
            </w:r>
          </w:p>
          <w:p w14:paraId="5A9C2E15" w14:textId="77777777" w:rsidR="00410757" w:rsidRDefault="00410757" w:rsidP="00A24E33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A0CC52" w14:textId="77777777" w:rsidR="00410757" w:rsidRDefault="00410757" w:rsidP="00A24E33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B46D3" w14:textId="77777777" w:rsidR="00410757" w:rsidRDefault="00410757" w:rsidP="00A24E33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68C8BE" w14:textId="77777777" w:rsidR="00410757" w:rsidRPr="00875FE2" w:rsidRDefault="00410757" w:rsidP="00A24E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3" w:type="dxa"/>
          </w:tcPr>
          <w:p w14:paraId="708684B5" w14:textId="77777777" w:rsidR="00301462" w:rsidRDefault="00410757" w:rsidP="00A24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1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421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จัดคู่มือแนวปฏิบัติการใช้ทรัพย์สิ</w:t>
            </w:r>
            <w:r w:rsidR="007C3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นของราชการ</w:t>
            </w:r>
          </w:p>
          <w:p w14:paraId="0AEA14CB" w14:textId="1E7CBA85" w:rsidR="00410757" w:rsidRPr="00461B17" w:rsidRDefault="00410757" w:rsidP="00A24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F72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จัดทำสื่อประชาสัมพันธ์</w:t>
            </w:r>
          </w:p>
        </w:tc>
        <w:tc>
          <w:tcPr>
            <w:tcW w:w="1275" w:type="dxa"/>
          </w:tcPr>
          <w:p w14:paraId="512C5549" w14:textId="77777777" w:rsidR="00410757" w:rsidRPr="00CD28F3" w:rsidRDefault="00410757" w:rsidP="00A24E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28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2CD0AB6F" w14:textId="6780D687" w:rsidR="00410757" w:rsidRPr="00A575BE" w:rsidRDefault="00410757" w:rsidP="00A24E3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</w:t>
            </w:r>
            <w:r w:rsidR="001A6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A6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237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418" w:type="dxa"/>
          </w:tcPr>
          <w:p w14:paraId="5C4D99F7" w14:textId="6A0B229F" w:rsidR="001A661B" w:rsidRPr="007A193A" w:rsidRDefault="00410757" w:rsidP="00A24E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รายงานผลดำเนินการ</w:t>
            </w:r>
            <w:r w:rsidR="001A6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เดือนมิ.ย. ๖๕</w:t>
            </w:r>
          </w:p>
        </w:tc>
      </w:tr>
      <w:tr w:rsidR="001A661B" w14:paraId="430397F6" w14:textId="77777777" w:rsidTr="00680C42">
        <w:trPr>
          <w:trHeight w:val="285"/>
        </w:trPr>
        <w:tc>
          <w:tcPr>
            <w:tcW w:w="2558" w:type="dxa"/>
          </w:tcPr>
          <w:p w14:paraId="4C40C499" w14:textId="77777777" w:rsidR="001A661B" w:rsidRPr="003375A1" w:rsidRDefault="001A661B" w:rsidP="001A66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337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  <w:p w14:paraId="6BC3102D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06C15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F4475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022CC0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B78F8" w14:textId="77777777" w:rsidR="001A661B" w:rsidRPr="00875FE2" w:rsidRDefault="001A661B" w:rsidP="001A66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3" w:type="dxa"/>
          </w:tcPr>
          <w:p w14:paraId="7ADCBD46" w14:textId="5DB1B7E4" w:rsidR="001A661B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1D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ลดขั้นตอนการทำงาน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ให้เร็วขึ้น</w:t>
            </w:r>
            <w:r w:rsidR="00E74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งานทะเบียนพาณิชย์จากเดิม </w:t>
            </w:r>
            <w:r w:rsidR="005E26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นาที  เหลือเป็น   ๔  นาที   </w:t>
            </w:r>
          </w:p>
          <w:p w14:paraId="015617F3" w14:textId="5637A543" w:rsidR="001A661B" w:rsidRPr="001D150E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1D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แสดงแผนผังแสดงขั้นตอนการทำงานให้ประชาชนทราบ</w:t>
            </w:r>
          </w:p>
          <w:p w14:paraId="5EE17FF2" w14:textId="66E6DC98" w:rsidR="001A661B" w:rsidRPr="001D150E" w:rsidRDefault="001A661B" w:rsidP="001A66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3.สอบถามให้คำแนะนำเว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ลาประชาชน</w:t>
            </w:r>
            <w:r w:rsidRPr="001D15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มาติดต่อราชการ</w:t>
            </w:r>
          </w:p>
        </w:tc>
        <w:tc>
          <w:tcPr>
            <w:tcW w:w="1275" w:type="dxa"/>
          </w:tcPr>
          <w:p w14:paraId="0BF64960" w14:textId="77777777" w:rsidR="001A661B" w:rsidRPr="00676306" w:rsidRDefault="001A661B" w:rsidP="001A66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63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01" w:type="dxa"/>
          </w:tcPr>
          <w:p w14:paraId="02699A61" w14:textId="512B6439" w:rsidR="001A661B" w:rsidRPr="0026218B" w:rsidRDefault="001A661B" w:rsidP="001A66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418" w:type="dxa"/>
          </w:tcPr>
          <w:p w14:paraId="28543F0D" w14:textId="00D52B51" w:rsidR="001A661B" w:rsidRPr="0026218B" w:rsidRDefault="001A661B" w:rsidP="001A66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รายงานผลดำเนินการเดือนมิ.ย. ๖๕</w:t>
            </w:r>
          </w:p>
        </w:tc>
      </w:tr>
      <w:tr w:rsidR="001A661B" w14:paraId="7C4F6195" w14:textId="77777777" w:rsidTr="00EB180B">
        <w:trPr>
          <w:trHeight w:val="4926"/>
        </w:trPr>
        <w:tc>
          <w:tcPr>
            <w:tcW w:w="2558" w:type="dxa"/>
          </w:tcPr>
          <w:p w14:paraId="54E78A1D" w14:textId="6CB42378" w:rsidR="001A661B" w:rsidRPr="003375A1" w:rsidRDefault="001A661B" w:rsidP="001A66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1.การเปิดเผยข้อมูล</w:t>
            </w:r>
          </w:p>
          <w:p w14:paraId="70426F17" w14:textId="7FEF6D58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2D709" w14:textId="624036BB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808231" w14:textId="610F7EF8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86E2E3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26DC13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CCA770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FB5FE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44D235" w14:textId="77777777" w:rsidR="001A661B" w:rsidRDefault="001A661B" w:rsidP="001A661B">
            <w:pPr>
              <w:pStyle w:val="a3"/>
              <w:ind w:left="555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E799F6" w14:textId="25E4E152" w:rsidR="001A661B" w:rsidRPr="00EB180B" w:rsidRDefault="001A661B" w:rsidP="00EB180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533" w:type="dxa"/>
          </w:tcPr>
          <w:p w14:paraId="0F0A4923" w14:textId="279267FE" w:rsidR="001A661B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1.มีรายงานการกำกับติดตามการดำเนินงานประจำปี  รอบ  ๖ เดือน</w:t>
            </w:r>
          </w:p>
          <w:p w14:paraId="143D29C4" w14:textId="77777777" w:rsidR="00EB180B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บริการ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E-Service  </w:t>
            </w:r>
            <w:r w:rsidR="00CD4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</w:t>
            </w:r>
          </w:p>
          <w:p w14:paraId="1619CA05" w14:textId="0A3E5485" w:rsidR="001A661B" w:rsidRDefault="00EB180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คำร้อง</w:t>
            </w:r>
            <w:r w:rsidR="00CD4A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ออนไลน์</w:t>
            </w:r>
          </w:p>
          <w:p w14:paraId="7A718DF7" w14:textId="7CA37875" w:rsidR="001A661B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๓.ช่องทางการแจ้งเรื่องร้องเรียนการทุจริต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5A0D6E47" w14:textId="77777777" w:rsidR="001A661B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DCD100" w14:textId="77777777" w:rsidR="001A661B" w:rsidRPr="00AD516F" w:rsidRDefault="001A661B" w:rsidP="001A661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944C4B4" w14:textId="0571145F" w:rsidR="001A661B" w:rsidRDefault="001A661B" w:rsidP="001A66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14:paraId="2E3AD8A0" w14:textId="77777777" w:rsidR="001A661B" w:rsidRDefault="001A661B" w:rsidP="001A66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F03E1D" w14:textId="7BA85FD3" w:rsidR="001A661B" w:rsidRDefault="001A661B" w:rsidP="001A66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8BAB1C" w14:textId="77777777" w:rsidR="001A661B" w:rsidRPr="00EF2A94" w:rsidRDefault="001A661B" w:rsidP="001A66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530436F" w14:textId="7420B68C" w:rsidR="001A661B" w:rsidRPr="0026218B" w:rsidRDefault="001A661B" w:rsidP="001A66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A5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</w:t>
            </w:r>
          </w:p>
        </w:tc>
        <w:tc>
          <w:tcPr>
            <w:tcW w:w="1418" w:type="dxa"/>
          </w:tcPr>
          <w:p w14:paraId="5797F99A" w14:textId="20B900EC" w:rsidR="001A661B" w:rsidRPr="0026218B" w:rsidRDefault="001A661B" w:rsidP="001A66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รายงานผลดำเนินการเดือนมิ.ย. ๖๕</w:t>
            </w:r>
          </w:p>
        </w:tc>
      </w:tr>
    </w:tbl>
    <w:p w14:paraId="6368286F" w14:textId="77777777" w:rsidR="008D1C31" w:rsidRPr="00940C4D" w:rsidRDefault="008D1C31" w:rsidP="00F037C5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8D1C31" w:rsidRPr="00940C4D" w:rsidSect="00DB1EFE">
      <w:headerReference w:type="default" r:id="rId9"/>
      <w:pgSz w:w="11906" w:h="16838"/>
      <w:pgMar w:top="454" w:right="1077" w:bottom="23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859C" w14:textId="77777777" w:rsidR="0098764D" w:rsidRDefault="0098764D" w:rsidP="008D1C31">
      <w:pPr>
        <w:spacing w:after="0" w:line="240" w:lineRule="auto"/>
      </w:pPr>
      <w:r>
        <w:separator/>
      </w:r>
    </w:p>
  </w:endnote>
  <w:endnote w:type="continuationSeparator" w:id="0">
    <w:p w14:paraId="5EC72C50" w14:textId="77777777" w:rsidR="0098764D" w:rsidRDefault="0098764D" w:rsidP="008D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3ABB" w14:textId="77777777" w:rsidR="0098764D" w:rsidRDefault="0098764D" w:rsidP="008D1C31">
      <w:pPr>
        <w:spacing w:after="0" w:line="240" w:lineRule="auto"/>
      </w:pPr>
      <w:r>
        <w:separator/>
      </w:r>
    </w:p>
  </w:footnote>
  <w:footnote w:type="continuationSeparator" w:id="0">
    <w:p w14:paraId="16DBF2B2" w14:textId="77777777" w:rsidR="0098764D" w:rsidRDefault="0098764D" w:rsidP="008D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B8F2" w14:textId="77777777" w:rsidR="009D0E20" w:rsidRDefault="009D0E20">
    <w:pPr>
      <w:pStyle w:val="a6"/>
    </w:pPr>
  </w:p>
  <w:p w14:paraId="6E8A0B41" w14:textId="77777777" w:rsidR="009D0E20" w:rsidRDefault="009D0E20">
    <w:pPr>
      <w:pStyle w:val="a6"/>
    </w:pPr>
  </w:p>
  <w:p w14:paraId="40DEB9AB" w14:textId="77777777" w:rsidR="009D0E20" w:rsidRDefault="009D0E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9B2"/>
    <w:multiLevelType w:val="hybridMultilevel"/>
    <w:tmpl w:val="296EDC3A"/>
    <w:lvl w:ilvl="0" w:tplc="8D92B5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0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3E"/>
    <w:rsid w:val="0000703A"/>
    <w:rsid w:val="00027F84"/>
    <w:rsid w:val="00035DA9"/>
    <w:rsid w:val="00041112"/>
    <w:rsid w:val="000456A6"/>
    <w:rsid w:val="00061AF8"/>
    <w:rsid w:val="00067F53"/>
    <w:rsid w:val="0008269D"/>
    <w:rsid w:val="000840DB"/>
    <w:rsid w:val="00090095"/>
    <w:rsid w:val="00091445"/>
    <w:rsid w:val="000B1660"/>
    <w:rsid w:val="000D55B1"/>
    <w:rsid w:val="000E1300"/>
    <w:rsid w:val="000F3328"/>
    <w:rsid w:val="00124D1B"/>
    <w:rsid w:val="00125AC4"/>
    <w:rsid w:val="00127C84"/>
    <w:rsid w:val="00135ED1"/>
    <w:rsid w:val="001440DB"/>
    <w:rsid w:val="001554F7"/>
    <w:rsid w:val="00173723"/>
    <w:rsid w:val="00173D42"/>
    <w:rsid w:val="0017781D"/>
    <w:rsid w:val="00190A01"/>
    <w:rsid w:val="00196BAC"/>
    <w:rsid w:val="001976F9"/>
    <w:rsid w:val="001A2FE9"/>
    <w:rsid w:val="001A661B"/>
    <w:rsid w:val="001B3492"/>
    <w:rsid w:val="001B3C22"/>
    <w:rsid w:val="001D1179"/>
    <w:rsid w:val="001D150E"/>
    <w:rsid w:val="001D31F6"/>
    <w:rsid w:val="001E5625"/>
    <w:rsid w:val="001F665B"/>
    <w:rsid w:val="002027A7"/>
    <w:rsid w:val="00206E5A"/>
    <w:rsid w:val="00225299"/>
    <w:rsid w:val="002256D4"/>
    <w:rsid w:val="002362E0"/>
    <w:rsid w:val="002409D9"/>
    <w:rsid w:val="00246307"/>
    <w:rsid w:val="00246419"/>
    <w:rsid w:val="00257763"/>
    <w:rsid w:val="0026218B"/>
    <w:rsid w:val="002629DA"/>
    <w:rsid w:val="002768B7"/>
    <w:rsid w:val="00281037"/>
    <w:rsid w:val="00291E56"/>
    <w:rsid w:val="00292C20"/>
    <w:rsid w:val="002A4185"/>
    <w:rsid w:val="002B3DAC"/>
    <w:rsid w:val="002C68D9"/>
    <w:rsid w:val="002E088D"/>
    <w:rsid w:val="002E1020"/>
    <w:rsid w:val="002E3289"/>
    <w:rsid w:val="002F0D47"/>
    <w:rsid w:val="002F2859"/>
    <w:rsid w:val="00301462"/>
    <w:rsid w:val="00311567"/>
    <w:rsid w:val="003375A1"/>
    <w:rsid w:val="003677F3"/>
    <w:rsid w:val="00370520"/>
    <w:rsid w:val="00376FAE"/>
    <w:rsid w:val="003823F1"/>
    <w:rsid w:val="00391C04"/>
    <w:rsid w:val="003A190B"/>
    <w:rsid w:val="003A410A"/>
    <w:rsid w:val="003A7222"/>
    <w:rsid w:val="003B0440"/>
    <w:rsid w:val="003E7D20"/>
    <w:rsid w:val="00410757"/>
    <w:rsid w:val="0042176D"/>
    <w:rsid w:val="0042723E"/>
    <w:rsid w:val="00427E41"/>
    <w:rsid w:val="00435972"/>
    <w:rsid w:val="00444274"/>
    <w:rsid w:val="00461B17"/>
    <w:rsid w:val="00464E30"/>
    <w:rsid w:val="00467BFE"/>
    <w:rsid w:val="00473E7C"/>
    <w:rsid w:val="0047618C"/>
    <w:rsid w:val="00484025"/>
    <w:rsid w:val="00485E24"/>
    <w:rsid w:val="004A3747"/>
    <w:rsid w:val="004B40E6"/>
    <w:rsid w:val="004D58E7"/>
    <w:rsid w:val="004D7C01"/>
    <w:rsid w:val="004E5355"/>
    <w:rsid w:val="00525268"/>
    <w:rsid w:val="00552954"/>
    <w:rsid w:val="00562400"/>
    <w:rsid w:val="00564DEC"/>
    <w:rsid w:val="00573F93"/>
    <w:rsid w:val="00585664"/>
    <w:rsid w:val="00586E50"/>
    <w:rsid w:val="005928BD"/>
    <w:rsid w:val="005A7C53"/>
    <w:rsid w:val="005C13E8"/>
    <w:rsid w:val="005C2E4A"/>
    <w:rsid w:val="005D012A"/>
    <w:rsid w:val="005E26E6"/>
    <w:rsid w:val="005E36B0"/>
    <w:rsid w:val="005E4143"/>
    <w:rsid w:val="005F415E"/>
    <w:rsid w:val="005F72BC"/>
    <w:rsid w:val="0060198A"/>
    <w:rsid w:val="006231C0"/>
    <w:rsid w:val="00624D98"/>
    <w:rsid w:val="006271F4"/>
    <w:rsid w:val="00627F17"/>
    <w:rsid w:val="006410C0"/>
    <w:rsid w:val="00676306"/>
    <w:rsid w:val="00680C42"/>
    <w:rsid w:val="00684F4C"/>
    <w:rsid w:val="00692E39"/>
    <w:rsid w:val="006A2254"/>
    <w:rsid w:val="006A5323"/>
    <w:rsid w:val="006D6D3C"/>
    <w:rsid w:val="006F6881"/>
    <w:rsid w:val="007237D5"/>
    <w:rsid w:val="00732430"/>
    <w:rsid w:val="007416E2"/>
    <w:rsid w:val="00746F81"/>
    <w:rsid w:val="00756BEB"/>
    <w:rsid w:val="007654EF"/>
    <w:rsid w:val="00765CB9"/>
    <w:rsid w:val="0076678D"/>
    <w:rsid w:val="00781482"/>
    <w:rsid w:val="00785831"/>
    <w:rsid w:val="00793377"/>
    <w:rsid w:val="00793FC2"/>
    <w:rsid w:val="007953C6"/>
    <w:rsid w:val="0079632B"/>
    <w:rsid w:val="007A193A"/>
    <w:rsid w:val="007B36A8"/>
    <w:rsid w:val="007B69D8"/>
    <w:rsid w:val="007B7A9A"/>
    <w:rsid w:val="007C3F04"/>
    <w:rsid w:val="007D329E"/>
    <w:rsid w:val="007F7F6A"/>
    <w:rsid w:val="00841A2C"/>
    <w:rsid w:val="008709B8"/>
    <w:rsid w:val="00875FE2"/>
    <w:rsid w:val="00892DF2"/>
    <w:rsid w:val="008A2774"/>
    <w:rsid w:val="008A53E7"/>
    <w:rsid w:val="008C58C7"/>
    <w:rsid w:val="008D1C31"/>
    <w:rsid w:val="008D213E"/>
    <w:rsid w:val="008E1670"/>
    <w:rsid w:val="008F4D5F"/>
    <w:rsid w:val="0090580D"/>
    <w:rsid w:val="00924467"/>
    <w:rsid w:val="00927F6B"/>
    <w:rsid w:val="009356B3"/>
    <w:rsid w:val="00936E23"/>
    <w:rsid w:val="00940C4D"/>
    <w:rsid w:val="00963B3E"/>
    <w:rsid w:val="0098005D"/>
    <w:rsid w:val="0098091C"/>
    <w:rsid w:val="0098764D"/>
    <w:rsid w:val="009A16F9"/>
    <w:rsid w:val="009A1D53"/>
    <w:rsid w:val="009B1950"/>
    <w:rsid w:val="009B4D56"/>
    <w:rsid w:val="009C118C"/>
    <w:rsid w:val="009D0E20"/>
    <w:rsid w:val="009E03A1"/>
    <w:rsid w:val="009E4242"/>
    <w:rsid w:val="00A029B0"/>
    <w:rsid w:val="00A048FE"/>
    <w:rsid w:val="00A17BC1"/>
    <w:rsid w:val="00A24E33"/>
    <w:rsid w:val="00A26E68"/>
    <w:rsid w:val="00A42527"/>
    <w:rsid w:val="00A575BE"/>
    <w:rsid w:val="00A9173F"/>
    <w:rsid w:val="00A97B4B"/>
    <w:rsid w:val="00AA1A2B"/>
    <w:rsid w:val="00AB5145"/>
    <w:rsid w:val="00AC1E03"/>
    <w:rsid w:val="00AD516F"/>
    <w:rsid w:val="00AD55B0"/>
    <w:rsid w:val="00AD6606"/>
    <w:rsid w:val="00AE3A78"/>
    <w:rsid w:val="00AF0D37"/>
    <w:rsid w:val="00B021B2"/>
    <w:rsid w:val="00B25DA6"/>
    <w:rsid w:val="00B27809"/>
    <w:rsid w:val="00B462EC"/>
    <w:rsid w:val="00B55646"/>
    <w:rsid w:val="00B63E1B"/>
    <w:rsid w:val="00B669EB"/>
    <w:rsid w:val="00B66D21"/>
    <w:rsid w:val="00B730DE"/>
    <w:rsid w:val="00B7483D"/>
    <w:rsid w:val="00B95F36"/>
    <w:rsid w:val="00BA6758"/>
    <w:rsid w:val="00BB0FFE"/>
    <w:rsid w:val="00BB35A2"/>
    <w:rsid w:val="00BC672A"/>
    <w:rsid w:val="00BD1F05"/>
    <w:rsid w:val="00BD6A4F"/>
    <w:rsid w:val="00BE6EB7"/>
    <w:rsid w:val="00C0616B"/>
    <w:rsid w:val="00C22C24"/>
    <w:rsid w:val="00C30F42"/>
    <w:rsid w:val="00C41901"/>
    <w:rsid w:val="00C513A1"/>
    <w:rsid w:val="00C75477"/>
    <w:rsid w:val="00C76170"/>
    <w:rsid w:val="00CD28F3"/>
    <w:rsid w:val="00CD3AAB"/>
    <w:rsid w:val="00CD4A65"/>
    <w:rsid w:val="00CE5BDA"/>
    <w:rsid w:val="00CF30D4"/>
    <w:rsid w:val="00D002DE"/>
    <w:rsid w:val="00D1632F"/>
    <w:rsid w:val="00D400C8"/>
    <w:rsid w:val="00D421A9"/>
    <w:rsid w:val="00D64172"/>
    <w:rsid w:val="00D662E1"/>
    <w:rsid w:val="00D672D8"/>
    <w:rsid w:val="00D726C9"/>
    <w:rsid w:val="00D765F8"/>
    <w:rsid w:val="00DB1EFE"/>
    <w:rsid w:val="00DB38C4"/>
    <w:rsid w:val="00DB5725"/>
    <w:rsid w:val="00DB6A20"/>
    <w:rsid w:val="00DE60AE"/>
    <w:rsid w:val="00E24948"/>
    <w:rsid w:val="00E3130C"/>
    <w:rsid w:val="00E324FA"/>
    <w:rsid w:val="00E61AFB"/>
    <w:rsid w:val="00E62377"/>
    <w:rsid w:val="00E716D2"/>
    <w:rsid w:val="00E74E13"/>
    <w:rsid w:val="00E752F7"/>
    <w:rsid w:val="00EA1ED0"/>
    <w:rsid w:val="00EB180B"/>
    <w:rsid w:val="00EC0CAE"/>
    <w:rsid w:val="00ED2320"/>
    <w:rsid w:val="00ED6296"/>
    <w:rsid w:val="00EE4F39"/>
    <w:rsid w:val="00EF188B"/>
    <w:rsid w:val="00EF2A94"/>
    <w:rsid w:val="00F0326A"/>
    <w:rsid w:val="00F037C5"/>
    <w:rsid w:val="00F10A21"/>
    <w:rsid w:val="00F12557"/>
    <w:rsid w:val="00F12987"/>
    <w:rsid w:val="00F22B40"/>
    <w:rsid w:val="00F27F89"/>
    <w:rsid w:val="00F74A6B"/>
    <w:rsid w:val="00F9655E"/>
    <w:rsid w:val="00F97E2D"/>
    <w:rsid w:val="00FE31E4"/>
    <w:rsid w:val="00FE4851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7080"/>
  <w15:chartTrackingRefBased/>
  <w15:docId w15:val="{E90D0AAE-172A-44D4-9F11-40144036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8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7809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D1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D1C31"/>
  </w:style>
  <w:style w:type="paragraph" w:styleId="a8">
    <w:name w:val="footer"/>
    <w:basedOn w:val="a"/>
    <w:link w:val="a9"/>
    <w:uiPriority w:val="99"/>
    <w:unhideWhenUsed/>
    <w:rsid w:val="008D1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D1C31"/>
  </w:style>
  <w:style w:type="character" w:styleId="aa">
    <w:name w:val="annotation reference"/>
    <w:basedOn w:val="a0"/>
    <w:uiPriority w:val="99"/>
    <w:semiHidden/>
    <w:unhideWhenUsed/>
    <w:rsid w:val="00ED6296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296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ED6296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296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ED629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61A8-AD1D-4EAC-A210-4066D9C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38</cp:revision>
  <cp:lastPrinted>2021-04-23T06:01:00Z</cp:lastPrinted>
  <dcterms:created xsi:type="dcterms:W3CDTF">2022-04-05T08:02:00Z</dcterms:created>
  <dcterms:modified xsi:type="dcterms:W3CDTF">2022-04-26T03:29:00Z</dcterms:modified>
</cp:coreProperties>
</file>